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0B9" w:rsidRDefault="00731D4D" w:rsidP="00731D4D">
      <w:pPr>
        <w:pStyle w:val="Header"/>
        <w:tabs>
          <w:tab w:val="left" w:pos="240"/>
        </w:tabs>
        <w:rPr>
          <w:sz w:val="24"/>
          <w:lang w:val="ro-RO"/>
        </w:rPr>
      </w:pP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</w:p>
    <w:p w:rsidR="008D75FB" w:rsidRPr="00812282" w:rsidRDefault="008D75FB" w:rsidP="008D75FB">
      <w:pPr>
        <w:pStyle w:val="Title"/>
        <w:jc w:val="left"/>
        <w:rPr>
          <w:rFonts w:ascii="Times New Roman" w:hAnsi="Times New Roman"/>
          <w:b w:val="0"/>
          <w:caps/>
          <w:sz w:val="24"/>
          <w:lang w:val="ro-RO"/>
        </w:rPr>
      </w:pPr>
      <w:r w:rsidRPr="00812282">
        <w:rPr>
          <w:rFonts w:ascii="Times New Roman" w:hAnsi="Times New Roman"/>
          <w:caps/>
          <w:sz w:val="24"/>
          <w:lang w:val="ro-RO"/>
        </w:rPr>
        <w:t>Lista de verificare a conflictului de interese</w:t>
      </w:r>
      <w:r>
        <w:rPr>
          <w:rFonts w:ascii="Times New Roman" w:hAnsi="Times New Roman"/>
          <w:caps/>
          <w:sz w:val="24"/>
          <w:lang w:val="ro-RO"/>
        </w:rPr>
        <w:t xml:space="preserve"> – proceduri de atribuire derulate in baza legii 98/2016</w:t>
      </w:r>
      <w:r w:rsidRPr="00812282">
        <w:rPr>
          <w:rFonts w:ascii="Times New Roman" w:hAnsi="Times New Roman"/>
          <w:caps/>
          <w:sz w:val="24"/>
          <w:lang w:val="ro-RO"/>
        </w:rPr>
        <w:t xml:space="preserve"> </w:t>
      </w:r>
    </w:p>
    <w:p w:rsidR="008D75FB" w:rsidRDefault="008D75FB" w:rsidP="008D75FB">
      <w:pPr>
        <w:jc w:val="both"/>
        <w:rPr>
          <w:b/>
          <w:sz w:val="16"/>
          <w:lang w:val="ro-RO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6379"/>
      </w:tblGrid>
      <w:tr w:rsidR="008D75FB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8D75FB" w:rsidRPr="008D75FB" w:rsidRDefault="008D75FB" w:rsidP="008D75FB">
            <w:pPr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D75FB">
              <w:rPr>
                <w:rFonts w:ascii="Trebuchet MS" w:hAnsi="Trebuchet MS" w:cs="Arial"/>
                <w:b/>
                <w:sz w:val="20"/>
                <w:lang w:val="ro-RO"/>
              </w:rPr>
              <w:t>Autoritate Contractantă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8D75FB" w:rsidRDefault="008D75FB" w:rsidP="008D75FB">
            <w:pPr>
              <w:rPr>
                <w:sz w:val="24"/>
                <w:lang w:val="ro-RO"/>
              </w:rPr>
            </w:pPr>
          </w:p>
        </w:tc>
      </w:tr>
      <w:tr w:rsidR="008D75FB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8D75FB" w:rsidRPr="008D75FB" w:rsidRDefault="008D75FB" w:rsidP="008D75FB">
            <w:pPr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D75FB">
              <w:rPr>
                <w:rFonts w:ascii="Trebuchet MS" w:hAnsi="Trebuchet MS" w:cs="Arial"/>
                <w:b/>
                <w:sz w:val="20"/>
                <w:lang w:val="ro-RO"/>
              </w:rPr>
              <w:t xml:space="preserve">Denumire </w:t>
            </w:r>
            <w:proofErr w:type="spellStart"/>
            <w:r w:rsidRPr="008D75FB">
              <w:rPr>
                <w:rFonts w:ascii="Trebuchet MS" w:hAnsi="Trebuchet MS" w:cs="Arial"/>
                <w:b/>
                <w:sz w:val="20"/>
                <w:lang w:val="ro-RO"/>
              </w:rPr>
              <w:t>achiziţie</w:t>
            </w:r>
            <w:proofErr w:type="spellEnd"/>
          </w:p>
        </w:tc>
        <w:tc>
          <w:tcPr>
            <w:tcW w:w="6379" w:type="dxa"/>
            <w:shd w:val="pct10" w:color="000000" w:fill="FFFFFF"/>
            <w:vAlign w:val="center"/>
          </w:tcPr>
          <w:p w:rsidR="008D75FB" w:rsidRDefault="008D75FB" w:rsidP="008D75FB">
            <w:pPr>
              <w:pStyle w:val="font1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</w:tr>
      <w:tr w:rsidR="008D75FB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8D75FB" w:rsidRPr="008D75FB" w:rsidRDefault="008D75FB" w:rsidP="008D75FB">
            <w:pPr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D75FB">
              <w:rPr>
                <w:rFonts w:ascii="Trebuchet MS" w:hAnsi="Trebuchet MS" w:cs="Arial"/>
                <w:b/>
                <w:sz w:val="20"/>
                <w:lang w:val="ro-RO"/>
              </w:rPr>
              <w:t>Titlu și cod proiect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8D75FB" w:rsidRDefault="008D75FB" w:rsidP="008D75FB">
            <w:pPr>
              <w:pStyle w:val="font1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</w:tr>
      <w:tr w:rsidR="008D75FB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8D75FB" w:rsidRPr="008D75FB" w:rsidRDefault="008D75FB" w:rsidP="008D75FB">
            <w:pPr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D75FB">
              <w:rPr>
                <w:rFonts w:ascii="Trebuchet MS" w:hAnsi="Trebuchet MS" w:cs="Arial"/>
                <w:b/>
                <w:sz w:val="20"/>
                <w:lang w:val="ro-RO"/>
              </w:rPr>
              <w:t>Axa prioritară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8D75FB" w:rsidRPr="00B80DF7" w:rsidRDefault="008D75FB" w:rsidP="008D75FB">
            <w:pPr>
              <w:rPr>
                <w:sz w:val="24"/>
                <w:lang w:val="ro-RO"/>
              </w:rPr>
            </w:pPr>
          </w:p>
        </w:tc>
      </w:tr>
      <w:tr w:rsidR="008D75FB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8D75FB" w:rsidRPr="008D75FB" w:rsidRDefault="008D75FB" w:rsidP="008D75FB">
            <w:pPr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D75FB">
              <w:rPr>
                <w:rFonts w:ascii="Trebuchet MS" w:hAnsi="Trebuchet MS" w:cs="Arial"/>
                <w:b/>
                <w:sz w:val="20"/>
                <w:lang w:val="ro-RO"/>
              </w:rPr>
              <w:t>Valoare estimată(RON, fără TVA)</w:t>
            </w:r>
          </w:p>
        </w:tc>
        <w:tc>
          <w:tcPr>
            <w:tcW w:w="6379" w:type="dxa"/>
            <w:shd w:val="pct10" w:color="000000" w:fill="FFFFFF"/>
          </w:tcPr>
          <w:p w:rsidR="008D75FB" w:rsidRPr="00B80DF7" w:rsidRDefault="008D75FB" w:rsidP="008D75FB">
            <w:pPr>
              <w:rPr>
                <w:sz w:val="24"/>
                <w:lang w:val="ro-RO"/>
              </w:rPr>
            </w:pPr>
          </w:p>
        </w:tc>
      </w:tr>
      <w:tr w:rsidR="008D75FB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8D75FB" w:rsidRPr="008D75FB" w:rsidRDefault="008D75FB" w:rsidP="008D75FB">
            <w:pPr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D75FB">
              <w:rPr>
                <w:rFonts w:ascii="Trebuchet MS" w:hAnsi="Trebuchet MS" w:cs="Arial"/>
                <w:b/>
                <w:sz w:val="20"/>
                <w:lang w:val="ro-RO"/>
              </w:rPr>
              <w:t>Valoarea contract (RON, fără TVA)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8D75FB" w:rsidRPr="00B80DF7" w:rsidRDefault="008D75FB" w:rsidP="008D75FB">
            <w:pPr>
              <w:rPr>
                <w:sz w:val="24"/>
                <w:lang w:val="ro-RO"/>
              </w:rPr>
            </w:pPr>
          </w:p>
        </w:tc>
      </w:tr>
      <w:tr w:rsidR="008D75FB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8D75FB" w:rsidRPr="008D75FB" w:rsidRDefault="008D75FB" w:rsidP="008D75FB">
            <w:pPr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D75FB">
              <w:rPr>
                <w:rFonts w:ascii="Trebuchet MS" w:hAnsi="Trebuchet MS" w:cs="Arial"/>
                <w:b/>
                <w:sz w:val="20"/>
                <w:lang w:val="ro-RO"/>
              </w:rPr>
              <w:t>Procedura aplicată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8D75FB" w:rsidRDefault="008D75FB" w:rsidP="008D75FB">
            <w:pPr>
              <w:rPr>
                <w:b/>
                <w:sz w:val="24"/>
                <w:lang w:val="ro-RO"/>
              </w:rPr>
            </w:pPr>
          </w:p>
        </w:tc>
      </w:tr>
      <w:tr w:rsidR="008D75FB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8D75FB" w:rsidRPr="008D75FB" w:rsidRDefault="008D75FB" w:rsidP="008D75FB">
            <w:pPr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D75FB">
              <w:rPr>
                <w:rFonts w:ascii="Trebuchet MS" w:hAnsi="Trebuchet MS" w:cs="Arial"/>
                <w:b/>
                <w:sz w:val="20"/>
                <w:lang w:val="ro-RO"/>
              </w:rPr>
              <w:t xml:space="preserve">Nr. </w:t>
            </w:r>
            <w:proofErr w:type="spellStart"/>
            <w:r w:rsidRPr="008D75FB">
              <w:rPr>
                <w:rFonts w:ascii="Trebuchet MS" w:hAnsi="Trebuchet MS" w:cs="Arial"/>
                <w:b/>
                <w:sz w:val="20"/>
                <w:lang w:val="ro-RO"/>
              </w:rPr>
              <w:t>şi</w:t>
            </w:r>
            <w:proofErr w:type="spellEnd"/>
            <w:r w:rsidRPr="008D75FB">
              <w:rPr>
                <w:rFonts w:ascii="Trebuchet MS" w:hAnsi="Trebuchet MS" w:cs="Arial"/>
                <w:b/>
                <w:sz w:val="20"/>
                <w:lang w:val="ro-RO"/>
              </w:rPr>
              <w:t xml:space="preserve"> data contractului de </w:t>
            </w:r>
            <w:proofErr w:type="spellStart"/>
            <w:r w:rsidRPr="008D75FB">
              <w:rPr>
                <w:rFonts w:ascii="Trebuchet MS" w:hAnsi="Trebuchet MS" w:cs="Arial"/>
                <w:b/>
                <w:sz w:val="20"/>
                <w:lang w:val="ro-RO"/>
              </w:rPr>
              <w:t>achiziţie</w:t>
            </w:r>
            <w:proofErr w:type="spellEnd"/>
            <w:r w:rsidRPr="008D75FB">
              <w:rPr>
                <w:rFonts w:ascii="Trebuchet MS" w:hAnsi="Trebuchet MS" w:cs="Arial"/>
                <w:b/>
                <w:sz w:val="20"/>
                <w:lang w:val="ro-RO"/>
              </w:rPr>
              <w:t xml:space="preserve"> publică/act adițional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8D75FB" w:rsidRDefault="008D75FB" w:rsidP="008D75FB">
            <w:pPr>
              <w:rPr>
                <w:b/>
                <w:sz w:val="24"/>
                <w:lang w:val="ro-RO"/>
              </w:rPr>
            </w:pPr>
          </w:p>
        </w:tc>
      </w:tr>
      <w:tr w:rsidR="008D75FB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8D75FB" w:rsidRPr="008D75FB" w:rsidRDefault="008D75FB" w:rsidP="008D75FB">
            <w:pPr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D75FB">
              <w:rPr>
                <w:rFonts w:ascii="Trebuchet MS" w:hAnsi="Trebuchet MS" w:cs="Arial"/>
                <w:b/>
                <w:sz w:val="20"/>
                <w:lang w:val="ro-RO"/>
              </w:rPr>
              <w:t>Denumire contractor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8D75FB" w:rsidRPr="00B80DF7" w:rsidRDefault="008D75FB" w:rsidP="008D75FB">
            <w:pPr>
              <w:rPr>
                <w:sz w:val="24"/>
                <w:lang w:val="ro-RO"/>
              </w:rPr>
            </w:pPr>
          </w:p>
        </w:tc>
      </w:tr>
      <w:tr w:rsidR="008D75FB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8D75FB" w:rsidRPr="008D75FB" w:rsidRDefault="008D75FB" w:rsidP="008D75FB">
            <w:pPr>
              <w:rPr>
                <w:rFonts w:ascii="Trebuchet MS" w:hAnsi="Trebuchet MS" w:cs="Arial"/>
                <w:b/>
                <w:sz w:val="20"/>
                <w:lang w:val="ro-RO"/>
              </w:rPr>
            </w:pPr>
            <w:r>
              <w:rPr>
                <w:rFonts w:ascii="Trebuchet MS" w:hAnsi="Trebuchet MS" w:cs="Arial"/>
                <w:b/>
                <w:sz w:val="20"/>
                <w:lang w:val="ro-RO"/>
              </w:rPr>
              <w:t>Denumire subcontractor(i)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8D75FB" w:rsidRPr="00B80DF7" w:rsidRDefault="008D75FB" w:rsidP="008D75FB">
            <w:pPr>
              <w:rPr>
                <w:sz w:val="24"/>
                <w:lang w:val="ro-RO"/>
              </w:rPr>
            </w:pPr>
          </w:p>
        </w:tc>
      </w:tr>
      <w:tr w:rsidR="008D75FB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8D75FB" w:rsidRDefault="00F90D47" w:rsidP="008D75FB">
            <w:pPr>
              <w:rPr>
                <w:rFonts w:ascii="Trebuchet MS" w:hAnsi="Trebuchet MS" w:cs="Arial"/>
                <w:b/>
                <w:sz w:val="20"/>
                <w:lang w:val="ro-RO"/>
              </w:rPr>
            </w:pPr>
            <w:r>
              <w:rPr>
                <w:rFonts w:ascii="Trebuchet MS" w:hAnsi="Trebuchet MS" w:cs="Arial"/>
                <w:b/>
                <w:sz w:val="20"/>
                <w:lang w:val="ro-RO"/>
              </w:rPr>
              <w:t>Denumire terț susțină</w:t>
            </w:r>
            <w:r w:rsidR="008D75FB">
              <w:rPr>
                <w:rFonts w:ascii="Trebuchet MS" w:hAnsi="Trebuchet MS" w:cs="Arial"/>
                <w:b/>
                <w:sz w:val="20"/>
                <w:lang w:val="ro-RO"/>
              </w:rPr>
              <w:t>tor(i)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8D75FB" w:rsidRPr="00B80DF7" w:rsidRDefault="008D75FB" w:rsidP="008D75FB">
            <w:pPr>
              <w:rPr>
                <w:sz w:val="24"/>
                <w:lang w:val="ro-RO"/>
              </w:rPr>
            </w:pPr>
          </w:p>
        </w:tc>
      </w:tr>
    </w:tbl>
    <w:p w:rsidR="00BB4973" w:rsidRDefault="00BB4973" w:rsidP="00BB4973">
      <w:pPr>
        <w:jc w:val="both"/>
        <w:rPr>
          <w:b/>
          <w:sz w:val="16"/>
          <w:lang w:val="ro-RO"/>
        </w:rPr>
      </w:pPr>
    </w:p>
    <w:p w:rsidR="00BB4973" w:rsidRDefault="00BB4973" w:rsidP="00BB4973">
      <w:pPr>
        <w:jc w:val="both"/>
        <w:rPr>
          <w:b/>
          <w:sz w:val="16"/>
          <w:lang w:val="ro-RO"/>
        </w:rPr>
      </w:pPr>
    </w:p>
    <w:p w:rsidR="00BB4973" w:rsidRDefault="00BB4973" w:rsidP="00BB4973">
      <w:pPr>
        <w:jc w:val="both"/>
        <w:rPr>
          <w:b/>
          <w:sz w:val="16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4"/>
        <w:gridCol w:w="6049"/>
        <w:gridCol w:w="858"/>
        <w:gridCol w:w="831"/>
        <w:gridCol w:w="27"/>
        <w:gridCol w:w="858"/>
        <w:gridCol w:w="1570"/>
      </w:tblGrid>
      <w:tr w:rsidR="00BB4973" w:rsidRPr="007A5D0C" w:rsidTr="00BB4973">
        <w:trPr>
          <w:cantSplit/>
          <w:trHeight w:val="637"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B4973" w:rsidRPr="007A5D0C" w:rsidRDefault="00BB4973" w:rsidP="00197469">
            <w:pPr>
              <w:jc w:val="center"/>
              <w:rPr>
                <w:rFonts w:ascii="Trebuchet MS" w:hAnsi="Trebuchet MS"/>
                <w:b/>
                <w:bCs/>
                <w:sz w:val="20"/>
                <w:lang w:val="ro-RO"/>
              </w:rPr>
            </w:pPr>
            <w:r w:rsidRPr="007A5D0C">
              <w:rPr>
                <w:rFonts w:ascii="Trebuchet MS" w:hAnsi="Trebuchet MS"/>
                <w:b/>
                <w:bCs/>
                <w:sz w:val="20"/>
                <w:lang w:val="ro-RO"/>
              </w:rPr>
              <w:t>Nr.crt</w:t>
            </w:r>
          </w:p>
        </w:tc>
        <w:tc>
          <w:tcPr>
            <w:tcW w:w="6049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bCs/>
                <w:sz w:val="20"/>
                <w:lang w:val="ro-RO"/>
              </w:rPr>
            </w:pPr>
            <w:r w:rsidRPr="007A5D0C">
              <w:rPr>
                <w:rFonts w:ascii="Trebuchet MS" w:hAnsi="Trebuchet MS"/>
                <w:b/>
                <w:bCs/>
                <w:sz w:val="20"/>
                <w:lang w:val="ro-RO"/>
              </w:rPr>
              <w:t>Obiectul verificării</w:t>
            </w:r>
            <w:r w:rsidRPr="007A5D0C">
              <w:rPr>
                <w:rFonts w:ascii="Trebuchet MS" w:hAnsi="Trebuchet MS"/>
                <w:b/>
                <w:bCs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B4973" w:rsidRPr="007A5D0C" w:rsidRDefault="00BB4973" w:rsidP="00197469">
            <w:pPr>
              <w:jc w:val="center"/>
              <w:rPr>
                <w:rFonts w:ascii="Trebuchet MS" w:hAnsi="Trebuchet MS"/>
                <w:b/>
                <w:bCs/>
                <w:sz w:val="20"/>
                <w:lang w:val="ro-RO"/>
              </w:rPr>
            </w:pPr>
            <w:r w:rsidRPr="007A5D0C">
              <w:rPr>
                <w:rFonts w:ascii="Trebuchet MS" w:hAnsi="Trebuchet MS"/>
                <w:b/>
                <w:bCs/>
                <w:sz w:val="20"/>
                <w:lang w:val="ro-RO"/>
              </w:rPr>
              <w:t>DA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B4973" w:rsidRPr="007A5D0C" w:rsidRDefault="00BB4973" w:rsidP="00197469">
            <w:pPr>
              <w:jc w:val="center"/>
              <w:rPr>
                <w:rFonts w:ascii="Trebuchet MS" w:hAnsi="Trebuchet MS"/>
                <w:b/>
                <w:bCs/>
                <w:sz w:val="20"/>
                <w:lang w:val="ro-RO"/>
              </w:rPr>
            </w:pPr>
            <w:r w:rsidRPr="007A5D0C">
              <w:rPr>
                <w:rFonts w:ascii="Trebuchet MS" w:hAnsi="Trebuchet MS"/>
                <w:b/>
                <w:bCs/>
                <w:sz w:val="20"/>
                <w:lang w:val="ro-RO"/>
              </w:rPr>
              <w:t>NU</w:t>
            </w:r>
          </w:p>
        </w:tc>
        <w:tc>
          <w:tcPr>
            <w:tcW w:w="885" w:type="dxa"/>
            <w:gridSpan w:val="2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B4973" w:rsidRPr="007A5D0C" w:rsidRDefault="00BB4973" w:rsidP="00197469">
            <w:pPr>
              <w:jc w:val="center"/>
              <w:rPr>
                <w:rFonts w:ascii="Trebuchet MS" w:hAnsi="Trebuchet MS"/>
                <w:b/>
                <w:bCs/>
                <w:sz w:val="20"/>
                <w:lang w:val="ro-RO"/>
              </w:rPr>
            </w:pPr>
            <w:r w:rsidRPr="007A5D0C">
              <w:rPr>
                <w:rFonts w:ascii="Trebuchet MS" w:hAnsi="Trebuchet MS"/>
                <w:b/>
                <w:bCs/>
                <w:sz w:val="20"/>
                <w:lang w:val="ro-RO"/>
              </w:rPr>
              <w:t>Nu se    aplică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B4973" w:rsidRPr="007A5D0C" w:rsidRDefault="00BB4973" w:rsidP="00197469">
            <w:pPr>
              <w:jc w:val="center"/>
              <w:rPr>
                <w:rFonts w:ascii="Trebuchet MS" w:hAnsi="Trebuchet MS"/>
                <w:b/>
                <w:bCs/>
                <w:sz w:val="20"/>
                <w:lang w:val="ro-RO"/>
              </w:rPr>
            </w:pPr>
            <w:r w:rsidRPr="007A5D0C">
              <w:rPr>
                <w:rFonts w:ascii="Trebuchet MS" w:hAnsi="Trebuchet MS"/>
                <w:b/>
                <w:bCs/>
                <w:sz w:val="20"/>
                <w:lang w:val="ro-RO"/>
              </w:rPr>
              <w:t>Comentarii</w:t>
            </w:r>
          </w:p>
        </w:tc>
      </w:tr>
      <w:tr w:rsidR="00BB4973" w:rsidRPr="007A5D0C" w:rsidTr="00BB4973">
        <w:trPr>
          <w:cantSplit/>
          <w:trHeight w:val="70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  <w:r w:rsidRPr="007A5D0C">
              <w:rPr>
                <w:rFonts w:ascii="Trebuchet MS" w:hAnsi="Trebuchet MS"/>
                <w:b/>
                <w:sz w:val="20"/>
                <w:lang w:val="ro-RO"/>
              </w:rPr>
              <w:t>A.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  <w:r w:rsidRPr="007A5D0C">
              <w:rPr>
                <w:rFonts w:ascii="Trebuchet MS" w:hAnsi="Trebuchet MS"/>
                <w:b/>
                <w:sz w:val="20"/>
                <w:lang w:val="ro-RO"/>
              </w:rPr>
              <w:t xml:space="preserve">Persoanele care participă </w:t>
            </w:r>
            <w:r w:rsidRPr="007A5D0C">
              <w:rPr>
                <w:rFonts w:ascii="Trebuchet MS" w:hAnsi="Trebuchet MS" w:cs="Courier New"/>
                <w:b/>
                <w:sz w:val="20"/>
                <w:lang w:val="ro-RO"/>
              </w:rPr>
              <w:t>în procesul de verificare/evaluare a solicitărilor de participare/ofertelor:</w:t>
            </w:r>
          </w:p>
        </w:tc>
        <w:tc>
          <w:tcPr>
            <w:tcW w:w="4144" w:type="dxa"/>
            <w:gridSpan w:val="5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7A5D0C" w:rsidTr="00BB4973">
        <w:trPr>
          <w:cantSplit/>
          <w:trHeight w:val="70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7A5D0C" w:rsidRDefault="00BB4973" w:rsidP="00197469">
            <w:pPr>
              <w:numPr>
                <w:ilvl w:val="0"/>
                <w:numId w:val="8"/>
              </w:numPr>
              <w:ind w:left="514"/>
              <w:jc w:val="both"/>
              <w:rPr>
                <w:rFonts w:ascii="Trebuchet MS" w:hAnsi="Trebuchet MS"/>
                <w:sz w:val="20"/>
                <w:lang w:val="ro-RO"/>
              </w:rPr>
            </w:pP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deţin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părţi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sociale,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părţi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de interes,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acţiuni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din capitalul subscris al unuia dintre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ofertanţi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>/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candidaţi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,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terţi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susţinători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sau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subcontractanţi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propuşi</w:t>
            </w:r>
            <w:proofErr w:type="spellEnd"/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85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7A5D0C" w:rsidTr="00BB4973">
        <w:trPr>
          <w:cantSplit/>
          <w:trHeight w:val="70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7A5D0C" w:rsidRDefault="00BB4973" w:rsidP="00197469">
            <w:pPr>
              <w:numPr>
                <w:ilvl w:val="0"/>
                <w:numId w:val="8"/>
              </w:numPr>
              <w:ind w:left="518"/>
              <w:jc w:val="both"/>
              <w:rPr>
                <w:rFonts w:ascii="Trebuchet MS" w:hAnsi="Trebuchet MS"/>
                <w:sz w:val="20"/>
                <w:lang w:val="ro-RO"/>
              </w:rPr>
            </w:pPr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fac parte din consiliul de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administraţie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/organul de conducere sau de supervizare a unuia dintre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ofertanţi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>/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candidaţi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,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terţi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susţinători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ori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subcontractanţi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propuşi</w:t>
            </w:r>
            <w:proofErr w:type="spellEnd"/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85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7A5D0C" w:rsidTr="00BB4973">
        <w:trPr>
          <w:cantSplit/>
          <w:trHeight w:val="70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7A5D0C" w:rsidRDefault="00BB4973" w:rsidP="00197469">
            <w:pPr>
              <w:numPr>
                <w:ilvl w:val="0"/>
                <w:numId w:val="8"/>
              </w:numPr>
              <w:ind w:left="519"/>
              <w:jc w:val="both"/>
              <w:rPr>
                <w:rFonts w:ascii="Trebuchet MS" w:hAnsi="Trebuchet MS"/>
                <w:sz w:val="20"/>
                <w:lang w:val="ro-RO"/>
              </w:rPr>
            </w:pPr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sunt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soţ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>/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soţie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>, rudă</w:t>
            </w:r>
            <w:r w:rsidRPr="007A5D0C">
              <w:rPr>
                <w:rFonts w:ascii="Trebuchet MS" w:hAnsi="Trebuchet MS" w:cs="Courier New"/>
                <w:sz w:val="20"/>
                <w:vertAlign w:val="superscript"/>
                <w:lang w:val="ro-RO"/>
              </w:rPr>
              <w:t>2</w:t>
            </w:r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sau afin</w:t>
            </w:r>
            <w:r w:rsidRPr="007A5D0C">
              <w:rPr>
                <w:rFonts w:ascii="Trebuchet MS" w:hAnsi="Trebuchet MS" w:cs="Courier New"/>
                <w:sz w:val="20"/>
                <w:vertAlign w:val="superscript"/>
                <w:lang w:val="ro-RO"/>
              </w:rPr>
              <w:t>3</w:t>
            </w:r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, până la gradul al doilea inclusiv, cu persoane care fac parte din consiliul de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administraţie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/organul de conducere sau de supervizare a unuia dintre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ofertanţi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>/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candidaţi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,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terţi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susţinători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ori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subcontractanţi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propuşi</w:t>
            </w:r>
            <w:proofErr w:type="spellEnd"/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85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7A5D0C" w:rsidTr="00BB4973">
        <w:trPr>
          <w:cantSplit/>
          <w:trHeight w:val="70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7A5D0C" w:rsidRDefault="00BB4973" w:rsidP="00197469">
            <w:pPr>
              <w:numPr>
                <w:ilvl w:val="0"/>
                <w:numId w:val="8"/>
              </w:numPr>
              <w:ind w:left="520"/>
              <w:jc w:val="both"/>
              <w:rPr>
                <w:rFonts w:ascii="Trebuchet MS" w:hAnsi="Trebuchet MS"/>
                <w:sz w:val="20"/>
                <w:lang w:val="ro-RO"/>
              </w:rPr>
            </w:pPr>
            <w:r w:rsidRPr="007A5D0C">
              <w:rPr>
                <w:rFonts w:ascii="Trebuchet MS" w:hAnsi="Trebuchet MS" w:cs="Courier New"/>
                <w:sz w:val="20"/>
                <w:lang w:val="ro-RO"/>
              </w:rPr>
              <w:t>se constată/există indicii rezonabile/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informaţii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concrete că pot avea, direct ori indirect, un interes personal, financiar, economic sau de altă natură, ori se află într-o altă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situaţie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de natură să le afecteze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independenţa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şi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imparţialitatea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pe parcursul procesului de evaluare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85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7A5D0C" w:rsidTr="00BB4973">
        <w:trPr>
          <w:cantSplit/>
          <w:trHeight w:val="70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  <w:r w:rsidRPr="007A5D0C">
              <w:rPr>
                <w:rFonts w:ascii="Trebuchet MS" w:hAnsi="Trebuchet MS"/>
                <w:b/>
                <w:sz w:val="20"/>
                <w:lang w:val="ro-RO"/>
              </w:rPr>
              <w:t>B.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  <w:r w:rsidRPr="007A5D0C">
              <w:rPr>
                <w:rFonts w:ascii="Trebuchet MS" w:hAnsi="Trebuchet MS" w:cs="Courier New"/>
                <w:b/>
                <w:sz w:val="20"/>
                <w:lang w:val="ro-RO"/>
              </w:rPr>
              <w:t>Ofertantul individual/ofertantul asociat/candidatul/subcontractantul propus/</w:t>
            </w:r>
            <w:proofErr w:type="spellStart"/>
            <w:r w:rsidRPr="007A5D0C">
              <w:rPr>
                <w:rFonts w:ascii="Trebuchet MS" w:hAnsi="Trebuchet MS" w:cs="Courier New"/>
                <w:b/>
                <w:sz w:val="20"/>
                <w:lang w:val="ro-RO"/>
              </w:rPr>
              <w:t>terţul</w:t>
            </w:r>
            <w:proofErr w:type="spellEnd"/>
            <w:r w:rsidRPr="007A5D0C">
              <w:rPr>
                <w:rFonts w:ascii="Trebuchet MS" w:hAnsi="Trebuchet MS" w:cs="Courier New"/>
                <w:b/>
                <w:sz w:val="20"/>
                <w:lang w:val="ro-RO"/>
              </w:rPr>
              <w:t xml:space="preserve"> </w:t>
            </w:r>
            <w:proofErr w:type="spellStart"/>
            <w:r w:rsidRPr="007A5D0C">
              <w:rPr>
                <w:rFonts w:ascii="Trebuchet MS" w:hAnsi="Trebuchet MS" w:cs="Courier New"/>
                <w:b/>
                <w:sz w:val="20"/>
                <w:lang w:val="ro-RO"/>
              </w:rPr>
              <w:t>susţinător</w:t>
            </w:r>
            <w:proofErr w:type="spellEnd"/>
            <w:r w:rsidRPr="007A5D0C">
              <w:rPr>
                <w:rFonts w:ascii="Trebuchet MS" w:hAnsi="Trebuchet MS" w:cs="Courier New"/>
                <w:b/>
                <w:sz w:val="20"/>
                <w:lang w:val="ro-RO"/>
              </w:rPr>
              <w:t>:</w:t>
            </w:r>
          </w:p>
        </w:tc>
        <w:tc>
          <w:tcPr>
            <w:tcW w:w="4144" w:type="dxa"/>
            <w:gridSpan w:val="5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7A5D0C" w:rsidTr="00BB4973">
        <w:trPr>
          <w:cantSplit/>
          <w:trHeight w:val="70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7A5D0C" w:rsidRDefault="00BB4973" w:rsidP="00197469">
            <w:pPr>
              <w:numPr>
                <w:ilvl w:val="0"/>
                <w:numId w:val="9"/>
              </w:numPr>
              <w:ind w:left="521"/>
              <w:jc w:val="both"/>
              <w:rPr>
                <w:rFonts w:ascii="Trebuchet MS" w:hAnsi="Trebuchet MS"/>
                <w:sz w:val="20"/>
                <w:lang w:val="ro-RO"/>
              </w:rPr>
            </w:pPr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are drept membri în cadrul consiliului de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administraţie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/organului de conducere sau de supervizare persoane care sunt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soţ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>/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soţie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, rudă sau afin până la gradul al doilea inclusiv cu persoane cu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funcţii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de decizie în cadrul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autorităţii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contractante/furnizorului de servicii de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achiziţie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implicat în procedura de atribuire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7A5D0C" w:rsidTr="00BB4973">
        <w:trPr>
          <w:cantSplit/>
          <w:trHeight w:val="70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7A5D0C" w:rsidRDefault="00BB4973" w:rsidP="00197469">
            <w:pPr>
              <w:numPr>
                <w:ilvl w:val="0"/>
                <w:numId w:val="9"/>
              </w:numPr>
              <w:ind w:left="521"/>
              <w:jc w:val="both"/>
              <w:rPr>
                <w:rFonts w:ascii="Trebuchet MS" w:hAnsi="Trebuchet MS"/>
                <w:sz w:val="20"/>
                <w:lang w:val="ro-RO"/>
              </w:rPr>
            </w:pPr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are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acţionari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ori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asociaţi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semnificativi</w:t>
            </w:r>
            <w:r w:rsidRPr="007A5D0C">
              <w:rPr>
                <w:rFonts w:ascii="Trebuchet MS" w:hAnsi="Trebuchet MS" w:cs="Courier New"/>
                <w:sz w:val="20"/>
                <w:vertAlign w:val="superscript"/>
                <w:lang w:val="ro-RO"/>
              </w:rPr>
              <w:t>4</w:t>
            </w:r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persoane care sunt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soţ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>/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soţie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, rudă sau afin până la gradul al doilea inclusiv cu persoane cu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funcţii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de decizie în cadrul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autorităţii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contractante/furnizorului de servicii de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achiziţie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implicat în procedura de atribuire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7A5D0C" w:rsidTr="00BB4973">
        <w:trPr>
          <w:cantSplit/>
          <w:trHeight w:val="70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7A5D0C" w:rsidRDefault="00BB4973" w:rsidP="00197469">
            <w:pPr>
              <w:numPr>
                <w:ilvl w:val="0"/>
                <w:numId w:val="9"/>
              </w:numPr>
              <w:ind w:left="521"/>
              <w:jc w:val="both"/>
              <w:rPr>
                <w:rFonts w:ascii="Trebuchet MS" w:hAnsi="Trebuchet MS"/>
                <w:sz w:val="20"/>
                <w:lang w:val="ro-RO"/>
              </w:rPr>
            </w:pPr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are drept membri în cadrul consiliului de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administraţie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/organului de conducere sau de supervizare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şi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/sau are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acţionari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ori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asociaţi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semnificativi persoane care se află în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relaţii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comerciale cu persoane cu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funcţii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de decizie în cadrul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autorităţii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contractante/furnizorului de servicii de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achiziţie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implicat în procedura de atribuire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7A5D0C" w:rsidTr="00BB4973">
        <w:trPr>
          <w:cantSplit/>
          <w:trHeight w:val="70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  <w:r w:rsidRPr="007A5D0C">
              <w:rPr>
                <w:rFonts w:ascii="Trebuchet MS" w:hAnsi="Trebuchet MS"/>
                <w:b/>
                <w:sz w:val="20"/>
                <w:lang w:val="ro-RO"/>
              </w:rPr>
              <w:t>C.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7A5D0C" w:rsidRDefault="00BB4973" w:rsidP="00197469">
            <w:pPr>
              <w:jc w:val="both"/>
              <w:rPr>
                <w:rFonts w:ascii="Trebuchet MS" w:hAnsi="Trebuchet MS"/>
                <w:b/>
                <w:sz w:val="20"/>
                <w:lang w:val="ro-RO"/>
              </w:rPr>
            </w:pPr>
            <w:r w:rsidRPr="007A5D0C">
              <w:rPr>
                <w:rFonts w:ascii="Trebuchet MS" w:hAnsi="Trebuchet MS" w:cs="Courier New"/>
                <w:b/>
                <w:sz w:val="20"/>
                <w:lang w:val="ro-RO"/>
              </w:rPr>
              <w:t>Ofertantul/candidatul a nominalizat printre principalele persoane desemnate pentru executarea contractului:</w:t>
            </w:r>
          </w:p>
        </w:tc>
        <w:tc>
          <w:tcPr>
            <w:tcW w:w="4144" w:type="dxa"/>
            <w:gridSpan w:val="5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7A5D0C" w:rsidTr="00BB4973">
        <w:trPr>
          <w:cantSplit/>
          <w:trHeight w:val="70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7A5D0C" w:rsidRDefault="00BB4973" w:rsidP="00197469">
            <w:pPr>
              <w:numPr>
                <w:ilvl w:val="0"/>
                <w:numId w:val="10"/>
              </w:numPr>
              <w:ind w:left="521"/>
              <w:jc w:val="both"/>
              <w:rPr>
                <w:rFonts w:ascii="Trebuchet MS" w:hAnsi="Trebuchet MS"/>
                <w:sz w:val="20"/>
                <w:lang w:val="ro-RO"/>
              </w:rPr>
            </w:pPr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persoane care sunt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soţ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>/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soţie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, rudă sau afin până la gradul al doilea inclusiv cu persoane cu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funcţii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de decizie în cadrul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autorităţii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contractante/furnizorului de servicii de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achiziţie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implicat în procedura de atribuire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7A5D0C" w:rsidTr="00BB4973">
        <w:trPr>
          <w:cantSplit/>
          <w:trHeight w:val="70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7A5D0C" w:rsidRDefault="00BB4973" w:rsidP="00197469">
            <w:pPr>
              <w:numPr>
                <w:ilvl w:val="0"/>
                <w:numId w:val="10"/>
              </w:numPr>
              <w:ind w:left="521"/>
              <w:jc w:val="both"/>
              <w:rPr>
                <w:rFonts w:ascii="Trebuchet MS" w:hAnsi="Trebuchet MS"/>
                <w:sz w:val="20"/>
                <w:lang w:val="ro-RO"/>
              </w:rPr>
            </w:pPr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persoane care se află în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relaţii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comerciale cu persoane cu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funcţii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de decizie în cadrul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autorităţii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contractante/ furnizorului de servicii de </w:t>
            </w:r>
            <w:proofErr w:type="spellStart"/>
            <w:r w:rsidRPr="007A5D0C">
              <w:rPr>
                <w:rFonts w:ascii="Trebuchet MS" w:hAnsi="Trebuchet MS" w:cs="Courier New"/>
                <w:sz w:val="20"/>
                <w:lang w:val="ro-RO"/>
              </w:rPr>
              <w:t>achiziţie</w:t>
            </w:r>
            <w:proofErr w:type="spellEnd"/>
            <w:r w:rsidRPr="007A5D0C">
              <w:rPr>
                <w:rFonts w:ascii="Trebuchet MS" w:hAnsi="Trebuchet MS" w:cs="Courier New"/>
                <w:sz w:val="20"/>
                <w:lang w:val="ro-RO"/>
              </w:rPr>
              <w:t xml:space="preserve"> implicat în procedura de atribuire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7A5D0C" w:rsidTr="00BB4973">
        <w:trPr>
          <w:cantSplit/>
          <w:trHeight w:val="424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  <w:r w:rsidRPr="007A5D0C">
              <w:rPr>
                <w:rFonts w:ascii="Trebuchet MS" w:hAnsi="Trebuchet MS"/>
                <w:b/>
                <w:sz w:val="20"/>
                <w:lang w:val="ro-RO"/>
              </w:rPr>
              <w:t>D.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  <w:r w:rsidRPr="007A5D0C">
              <w:rPr>
                <w:rFonts w:ascii="Trebuchet MS" w:hAnsi="Trebuchet MS"/>
                <w:b/>
                <w:sz w:val="20"/>
                <w:lang w:val="ro-RO"/>
              </w:rPr>
              <w:t xml:space="preserve"> Managerul de proiect</w:t>
            </w:r>
          </w:p>
        </w:tc>
        <w:tc>
          <w:tcPr>
            <w:tcW w:w="4144" w:type="dxa"/>
            <w:gridSpan w:val="5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</w:tr>
      <w:tr w:rsidR="00BB4973" w:rsidRPr="007A5D0C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7A5D0C" w:rsidRDefault="00BB4973" w:rsidP="00197469">
            <w:pPr>
              <w:numPr>
                <w:ilvl w:val="0"/>
                <w:numId w:val="11"/>
              </w:numPr>
              <w:ind w:left="521"/>
              <w:rPr>
                <w:rFonts w:ascii="Trebuchet MS" w:hAnsi="Trebuchet MS"/>
                <w:sz w:val="20"/>
                <w:lang w:val="ro-RO"/>
              </w:rPr>
            </w:pPr>
            <w:r w:rsidRPr="007A5D0C">
              <w:rPr>
                <w:rFonts w:ascii="Trebuchet MS" w:hAnsi="Trebuchet MS"/>
                <w:sz w:val="20"/>
                <w:lang w:val="ro-RO"/>
              </w:rPr>
              <w:t>este acționar/administrator/cenzor al contractorului/subcontractorului/terțului susținător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  <w:tc>
          <w:tcPr>
            <w:tcW w:w="885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</w:tr>
      <w:tr w:rsidR="00BB4973" w:rsidRPr="007A5D0C" w:rsidTr="00BB4973">
        <w:trPr>
          <w:cantSplit/>
          <w:trHeight w:val="433"/>
          <w:jc w:val="center"/>
        </w:trPr>
        <w:tc>
          <w:tcPr>
            <w:tcW w:w="574" w:type="dxa"/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6049" w:type="dxa"/>
          </w:tcPr>
          <w:p w:rsidR="00BB4973" w:rsidRPr="007A5D0C" w:rsidRDefault="00BB4973" w:rsidP="00197469">
            <w:pPr>
              <w:numPr>
                <w:ilvl w:val="0"/>
                <w:numId w:val="11"/>
              </w:numPr>
              <w:ind w:left="521"/>
              <w:rPr>
                <w:rFonts w:ascii="Trebuchet MS" w:hAnsi="Trebuchet MS"/>
                <w:sz w:val="20"/>
                <w:lang w:val="ro-RO"/>
              </w:rPr>
            </w:pPr>
            <w:r w:rsidRPr="007A5D0C">
              <w:rPr>
                <w:rFonts w:ascii="Trebuchet MS" w:hAnsi="Trebuchet MS"/>
                <w:sz w:val="20"/>
                <w:lang w:val="ro-RO"/>
              </w:rPr>
              <w:t xml:space="preserve">are </w:t>
            </w:r>
            <w:proofErr w:type="spellStart"/>
            <w:r w:rsidRPr="007A5D0C">
              <w:rPr>
                <w:rFonts w:ascii="Trebuchet MS" w:hAnsi="Trebuchet MS"/>
                <w:sz w:val="20"/>
                <w:lang w:val="ro-RO"/>
              </w:rPr>
              <w:t>legatură</w:t>
            </w:r>
            <w:proofErr w:type="spellEnd"/>
            <w:r w:rsidRPr="007A5D0C">
              <w:rPr>
                <w:rFonts w:ascii="Trebuchet MS" w:hAnsi="Trebuchet MS"/>
                <w:sz w:val="20"/>
                <w:lang w:val="ro-RO"/>
              </w:rPr>
              <w:t xml:space="preserve"> evidentă (nume) cu reprezentantul legal al ofertantului/subcontractorului/terțului susținător</w:t>
            </w:r>
          </w:p>
        </w:tc>
        <w:tc>
          <w:tcPr>
            <w:tcW w:w="858" w:type="dxa"/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  <w:tc>
          <w:tcPr>
            <w:tcW w:w="831" w:type="dxa"/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  <w:tc>
          <w:tcPr>
            <w:tcW w:w="885" w:type="dxa"/>
            <w:gridSpan w:val="2"/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  <w:tc>
          <w:tcPr>
            <w:tcW w:w="1570" w:type="dxa"/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</w:tr>
      <w:tr w:rsidR="00BB4973" w:rsidRPr="007A5D0C" w:rsidTr="00BB4973">
        <w:trPr>
          <w:cantSplit/>
          <w:trHeight w:val="433"/>
          <w:jc w:val="center"/>
        </w:trPr>
        <w:tc>
          <w:tcPr>
            <w:tcW w:w="574" w:type="dxa"/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  <w:r w:rsidRPr="007A5D0C">
              <w:rPr>
                <w:rFonts w:ascii="Trebuchet MS" w:hAnsi="Trebuchet MS"/>
                <w:b/>
                <w:sz w:val="20"/>
                <w:lang w:val="ro-RO"/>
              </w:rPr>
              <w:t>E</w:t>
            </w:r>
          </w:p>
        </w:tc>
        <w:tc>
          <w:tcPr>
            <w:tcW w:w="6049" w:type="dxa"/>
          </w:tcPr>
          <w:p w:rsidR="00BB4973" w:rsidRPr="007A5D0C" w:rsidRDefault="00BB4973" w:rsidP="00197469">
            <w:pPr>
              <w:rPr>
                <w:rFonts w:ascii="Trebuchet MS" w:hAnsi="Trebuchet MS"/>
                <w:sz w:val="20"/>
                <w:lang w:val="ro-RO"/>
              </w:rPr>
            </w:pPr>
            <w:r w:rsidRPr="007A5D0C">
              <w:rPr>
                <w:rFonts w:ascii="Trebuchet MS" w:hAnsi="Trebuchet MS"/>
                <w:sz w:val="20"/>
                <w:lang w:val="ro-RO"/>
              </w:rPr>
              <w:t>Beneficiarul (autoritatea contractantă) este acționar al contractorului/subcontractorului/terțului susținător</w:t>
            </w:r>
          </w:p>
        </w:tc>
        <w:tc>
          <w:tcPr>
            <w:tcW w:w="858" w:type="dxa"/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  <w:tc>
          <w:tcPr>
            <w:tcW w:w="831" w:type="dxa"/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  <w:tc>
          <w:tcPr>
            <w:tcW w:w="885" w:type="dxa"/>
            <w:gridSpan w:val="2"/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  <w:tc>
          <w:tcPr>
            <w:tcW w:w="1570" w:type="dxa"/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</w:tr>
      <w:tr w:rsidR="00BB4973" w:rsidRPr="007A5D0C" w:rsidTr="00BB4973">
        <w:trPr>
          <w:cantSplit/>
          <w:trHeight w:val="433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  <w:r w:rsidRPr="007A5D0C">
              <w:rPr>
                <w:rFonts w:ascii="Trebuchet MS" w:hAnsi="Trebuchet MS"/>
                <w:b/>
                <w:sz w:val="20"/>
                <w:lang w:val="ro-RO"/>
              </w:rPr>
              <w:t>F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7A5D0C" w:rsidRDefault="00BB4973" w:rsidP="00197469">
            <w:pPr>
              <w:jc w:val="both"/>
              <w:rPr>
                <w:rFonts w:ascii="Trebuchet MS" w:hAnsi="Trebuchet MS"/>
                <w:sz w:val="20"/>
                <w:lang w:val="ro-RO"/>
              </w:rPr>
            </w:pPr>
            <w:r w:rsidRPr="007A5D0C">
              <w:rPr>
                <w:rFonts w:ascii="Trebuchet MS" w:hAnsi="Trebuchet MS"/>
                <w:sz w:val="20"/>
                <w:lang w:val="ro-RO"/>
              </w:rPr>
              <w:t xml:space="preserve">Există la nivelul DCPN </w:t>
            </w:r>
            <w:proofErr w:type="spellStart"/>
            <w:r w:rsidRPr="007A5D0C">
              <w:rPr>
                <w:rFonts w:ascii="Trebuchet MS" w:hAnsi="Trebuchet MS"/>
                <w:sz w:val="20"/>
                <w:lang w:val="ro-RO"/>
              </w:rPr>
              <w:t>cunoștinte</w:t>
            </w:r>
            <w:proofErr w:type="spellEnd"/>
            <w:r w:rsidRPr="007A5D0C">
              <w:rPr>
                <w:rFonts w:ascii="Trebuchet MS" w:hAnsi="Trebuchet MS"/>
                <w:sz w:val="20"/>
                <w:lang w:val="ro-RO"/>
              </w:rPr>
              <w:t xml:space="preserve"> despre semnale </w:t>
            </w:r>
            <w:proofErr w:type="spellStart"/>
            <w:r w:rsidRPr="007A5D0C">
              <w:rPr>
                <w:rFonts w:ascii="Trebuchet MS" w:hAnsi="Trebuchet MS"/>
                <w:sz w:val="20"/>
                <w:lang w:val="ro-RO"/>
              </w:rPr>
              <w:t>aparute</w:t>
            </w:r>
            <w:proofErr w:type="spellEnd"/>
            <w:r w:rsidRPr="007A5D0C">
              <w:rPr>
                <w:rFonts w:ascii="Trebuchet MS" w:hAnsi="Trebuchet MS"/>
                <w:sz w:val="20"/>
                <w:lang w:val="ro-RO"/>
              </w:rPr>
              <w:t xml:space="preserve"> în presă cu privire la situații de conflict de interese între raporturile juridice dintre beneficiar și ofertantul câștigător pe procedura de achiziție publică ce face obiectul verificării?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  <w:tc>
          <w:tcPr>
            <w:tcW w:w="885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BB4973" w:rsidRPr="007A5D0C" w:rsidRDefault="00BB4973" w:rsidP="00197469">
            <w:pPr>
              <w:rPr>
                <w:rFonts w:ascii="Trebuchet MS" w:hAnsi="Trebuchet MS"/>
                <w:b/>
                <w:sz w:val="20"/>
                <w:lang w:val="ro-RO"/>
              </w:rPr>
            </w:pPr>
          </w:p>
        </w:tc>
      </w:tr>
    </w:tbl>
    <w:p w:rsidR="00BB4973" w:rsidRPr="000A4BE5" w:rsidRDefault="00BB4973" w:rsidP="00BB4973">
      <w:pPr>
        <w:pStyle w:val="BodyText2"/>
        <w:jc w:val="left"/>
        <w:outlineLvl w:val="0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Nota:  În cazul în care se bifează „DA” se va î</w:t>
      </w:r>
      <w:r w:rsidRPr="000A4BE5">
        <w:rPr>
          <w:rFonts w:ascii="Trebuchet MS" w:hAnsi="Trebuchet MS"/>
          <w:bCs/>
          <w:sz w:val="20"/>
          <w:szCs w:val="20"/>
        </w:rPr>
        <w:t xml:space="preserve">nainta cazul la </w:t>
      </w:r>
      <w:r>
        <w:rPr>
          <w:rFonts w:ascii="Trebuchet MS" w:hAnsi="Trebuchet MS"/>
          <w:bCs/>
          <w:sz w:val="20"/>
          <w:szCs w:val="20"/>
        </w:rPr>
        <w:t>instituțiile abilitate</w:t>
      </w:r>
      <w:r w:rsidRPr="000A4BE5">
        <w:rPr>
          <w:rFonts w:ascii="Trebuchet MS" w:hAnsi="Trebuchet MS"/>
          <w:bCs/>
          <w:sz w:val="20"/>
          <w:szCs w:val="20"/>
        </w:rPr>
        <w:t xml:space="preserve"> pentru investigarea conflictului de interese</w:t>
      </w:r>
      <w:r>
        <w:rPr>
          <w:rFonts w:ascii="Trebuchet MS" w:hAnsi="Trebuchet MS"/>
          <w:bCs/>
          <w:sz w:val="20"/>
          <w:szCs w:val="20"/>
        </w:rPr>
        <w:t>.</w:t>
      </w:r>
    </w:p>
    <w:p w:rsidR="00BB4973" w:rsidRPr="000A4BE5" w:rsidRDefault="00BB4973" w:rsidP="00BB4973">
      <w:pPr>
        <w:pStyle w:val="BodyText2"/>
        <w:jc w:val="left"/>
        <w:outlineLvl w:val="0"/>
        <w:rPr>
          <w:rFonts w:ascii="Trebuchet MS" w:hAnsi="Trebuchet MS"/>
          <w:b/>
          <w:bCs/>
          <w:sz w:val="20"/>
          <w:szCs w:val="20"/>
        </w:rPr>
      </w:pPr>
    </w:p>
    <w:p w:rsidR="00BB4973" w:rsidRDefault="00BB4973" w:rsidP="00BB4973">
      <w:pPr>
        <w:pStyle w:val="BodyText2"/>
        <w:ind w:left="270" w:hanging="270"/>
        <w:jc w:val="left"/>
        <w:outlineLvl w:val="0"/>
        <w:rPr>
          <w:rFonts w:ascii="Trebuchet MS" w:hAnsi="Trebuchet MS"/>
          <w:bCs/>
          <w:sz w:val="20"/>
          <w:szCs w:val="20"/>
        </w:rPr>
      </w:pPr>
      <w:r w:rsidRPr="00A85950">
        <w:rPr>
          <w:rFonts w:ascii="Trebuchet MS" w:hAnsi="Trebuchet MS"/>
          <w:bCs/>
          <w:sz w:val="20"/>
          <w:szCs w:val="20"/>
          <w:vertAlign w:val="superscript"/>
        </w:rPr>
        <w:t>1</w:t>
      </w:r>
      <w:r>
        <w:rPr>
          <w:rFonts w:ascii="Trebuchet MS" w:hAnsi="Trebuchet MS"/>
          <w:bCs/>
          <w:sz w:val="20"/>
          <w:szCs w:val="20"/>
          <w:vertAlign w:val="superscript"/>
        </w:rPr>
        <w:t xml:space="preserve"> </w:t>
      </w:r>
      <w:r>
        <w:rPr>
          <w:rFonts w:ascii="Trebuchet MS" w:hAnsi="Trebuchet MS"/>
          <w:bCs/>
          <w:sz w:val="20"/>
          <w:szCs w:val="20"/>
        </w:rPr>
        <w:t>verifică</w:t>
      </w:r>
      <w:r w:rsidRPr="000A4BE5">
        <w:rPr>
          <w:rFonts w:ascii="Trebuchet MS" w:hAnsi="Trebuchet MS"/>
          <w:bCs/>
          <w:sz w:val="20"/>
          <w:szCs w:val="20"/>
        </w:rPr>
        <w:t>rile efect</w:t>
      </w:r>
      <w:r>
        <w:rPr>
          <w:rFonts w:ascii="Trebuchet MS" w:hAnsi="Trebuchet MS"/>
          <w:bCs/>
          <w:sz w:val="20"/>
          <w:szCs w:val="20"/>
        </w:rPr>
        <w:t xml:space="preserve">uate se bazează pe informațiile </w:t>
      </w:r>
      <w:r w:rsidRPr="000A4BE5">
        <w:rPr>
          <w:rFonts w:ascii="Trebuchet MS" w:hAnsi="Trebuchet MS"/>
          <w:bCs/>
          <w:sz w:val="20"/>
          <w:szCs w:val="20"/>
        </w:rPr>
        <w:t xml:space="preserve">la care </w:t>
      </w:r>
      <w:r>
        <w:rPr>
          <w:rFonts w:ascii="Trebuchet MS" w:hAnsi="Trebuchet MS"/>
          <w:bCs/>
          <w:sz w:val="20"/>
          <w:szCs w:val="20"/>
        </w:rPr>
        <w:t>au</w:t>
      </w:r>
      <w:r w:rsidRPr="000A4BE5">
        <w:rPr>
          <w:rFonts w:ascii="Trebuchet MS" w:hAnsi="Trebuchet MS"/>
          <w:bCs/>
          <w:sz w:val="20"/>
          <w:szCs w:val="20"/>
        </w:rPr>
        <w:t xml:space="preserve"> acces controlorii de prim nivel</w:t>
      </w:r>
    </w:p>
    <w:p w:rsidR="00BB4973" w:rsidRDefault="00BB4973" w:rsidP="00BB4973">
      <w:pPr>
        <w:pStyle w:val="BodyText2"/>
        <w:ind w:left="270" w:hanging="270"/>
        <w:jc w:val="left"/>
        <w:outlineLvl w:val="0"/>
        <w:rPr>
          <w:rFonts w:ascii="Trebuchet MS" w:hAnsi="Trebuchet MS"/>
          <w:bCs/>
          <w:sz w:val="20"/>
          <w:szCs w:val="20"/>
        </w:rPr>
      </w:pPr>
      <w:r w:rsidRPr="000C201F">
        <w:rPr>
          <w:rFonts w:ascii="Trebuchet MS" w:hAnsi="Trebuchet MS"/>
          <w:bCs/>
          <w:sz w:val="20"/>
          <w:szCs w:val="20"/>
          <w:vertAlign w:val="superscript"/>
        </w:rPr>
        <w:t>2</w:t>
      </w:r>
      <w:r>
        <w:rPr>
          <w:rFonts w:ascii="Trebuchet MS" w:hAnsi="Trebuchet MS"/>
          <w:bCs/>
          <w:sz w:val="20"/>
          <w:szCs w:val="20"/>
        </w:rPr>
        <w:t xml:space="preserve"> gradele de rudenie se aplică după cum urmează:</w:t>
      </w:r>
    </w:p>
    <w:p w:rsidR="00BB4973" w:rsidRDefault="00BB4973" w:rsidP="00BB4973">
      <w:pPr>
        <w:pStyle w:val="BodyText2"/>
        <w:numPr>
          <w:ilvl w:val="0"/>
          <w:numId w:val="12"/>
        </w:numPr>
        <w:ind w:left="1080"/>
        <w:jc w:val="left"/>
        <w:outlineLvl w:val="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gradul I – între fiu/fiică și tată/mamă(părinte – copil)</w:t>
      </w:r>
    </w:p>
    <w:p w:rsidR="00BB4973" w:rsidRDefault="00BB4973" w:rsidP="00BB4973">
      <w:pPr>
        <w:pStyle w:val="BodyText2"/>
        <w:numPr>
          <w:ilvl w:val="0"/>
          <w:numId w:val="12"/>
        </w:numPr>
        <w:ind w:left="1080"/>
        <w:jc w:val="left"/>
        <w:outlineLvl w:val="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gradul II – între frați</w:t>
      </w:r>
    </w:p>
    <w:p w:rsidR="00BB4973" w:rsidRDefault="00BB4973" w:rsidP="00BB4973">
      <w:pPr>
        <w:pStyle w:val="BodyText2"/>
        <w:jc w:val="left"/>
        <w:outlineLvl w:val="0"/>
        <w:rPr>
          <w:rFonts w:ascii="Trebuchet MS" w:hAnsi="Trebuchet MS"/>
          <w:bCs/>
          <w:sz w:val="20"/>
          <w:szCs w:val="20"/>
        </w:rPr>
      </w:pPr>
      <w:r w:rsidRPr="00253931">
        <w:rPr>
          <w:rFonts w:ascii="Trebuchet MS" w:hAnsi="Trebuchet MS"/>
          <w:bCs/>
          <w:sz w:val="20"/>
          <w:szCs w:val="20"/>
          <w:vertAlign w:val="superscript"/>
        </w:rPr>
        <w:t>3</w:t>
      </w:r>
      <w:r>
        <w:rPr>
          <w:rFonts w:ascii="Trebuchet MS" w:hAnsi="Trebuchet MS"/>
          <w:bCs/>
          <w:sz w:val="20"/>
          <w:szCs w:val="20"/>
        </w:rPr>
        <w:t xml:space="preserve"> relație de afinitate există între soț/soție și rudele celuilalt soț. Gradele de afinitate luate în calcul sunt:</w:t>
      </w:r>
    </w:p>
    <w:p w:rsidR="00BB4973" w:rsidRDefault="00BB4973" w:rsidP="00BB4973">
      <w:pPr>
        <w:pStyle w:val="BodyText2"/>
        <w:numPr>
          <w:ilvl w:val="0"/>
          <w:numId w:val="13"/>
        </w:numPr>
        <w:ind w:left="1080"/>
        <w:jc w:val="left"/>
        <w:outlineLvl w:val="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gradul I – mama și soția fiului/soacra și nora (părinții unui soț cu celălalt soț)</w:t>
      </w:r>
    </w:p>
    <w:p w:rsidR="00BB4973" w:rsidRPr="00253931" w:rsidRDefault="00BB4973" w:rsidP="00BB4973">
      <w:pPr>
        <w:pStyle w:val="BodyText2"/>
        <w:numPr>
          <w:ilvl w:val="0"/>
          <w:numId w:val="13"/>
        </w:numPr>
        <w:ind w:left="1080"/>
        <w:jc w:val="left"/>
        <w:outlineLvl w:val="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gradul II – cumnatele și cumnații </w:t>
      </w:r>
    </w:p>
    <w:p w:rsidR="00BB4973" w:rsidRPr="000A4BE5" w:rsidRDefault="00BB4973" w:rsidP="00BB4973">
      <w:pPr>
        <w:pStyle w:val="BodyText2"/>
        <w:tabs>
          <w:tab w:val="left" w:pos="180"/>
        </w:tabs>
        <w:ind w:left="180" w:hanging="180"/>
        <w:jc w:val="left"/>
        <w:outlineLvl w:val="0"/>
        <w:rPr>
          <w:rFonts w:ascii="Trebuchet MS" w:hAnsi="Trebuchet MS"/>
          <w:b/>
          <w:bCs/>
          <w:sz w:val="20"/>
          <w:szCs w:val="20"/>
        </w:rPr>
      </w:pPr>
      <w:r w:rsidRPr="00253931">
        <w:rPr>
          <w:rFonts w:ascii="Trebuchet MS" w:hAnsi="Trebuchet MS" w:cs="Courier New"/>
          <w:sz w:val="20"/>
          <w:szCs w:val="20"/>
          <w:vertAlign w:val="superscript"/>
        </w:rPr>
        <w:t>4</w:t>
      </w:r>
      <w:r>
        <w:rPr>
          <w:rFonts w:ascii="Trebuchet MS" w:hAnsi="Trebuchet MS" w:cs="Courier New"/>
          <w:sz w:val="20"/>
          <w:szCs w:val="20"/>
        </w:rPr>
        <w:t xml:space="preserve">  </w:t>
      </w:r>
      <w:r w:rsidRPr="000A4BE5">
        <w:rPr>
          <w:rFonts w:ascii="Trebuchet MS" w:hAnsi="Trebuchet MS" w:cs="Courier New"/>
          <w:sz w:val="20"/>
          <w:szCs w:val="20"/>
        </w:rPr>
        <w:t xml:space="preserve">prin </w:t>
      </w:r>
      <w:proofErr w:type="spellStart"/>
      <w:r w:rsidRPr="000A4BE5">
        <w:rPr>
          <w:rFonts w:ascii="Trebuchet MS" w:hAnsi="Trebuchet MS" w:cs="Courier New"/>
          <w:sz w:val="20"/>
          <w:szCs w:val="20"/>
        </w:rPr>
        <w:t>acţionar</w:t>
      </w:r>
      <w:proofErr w:type="spellEnd"/>
      <w:r w:rsidRPr="000A4BE5">
        <w:rPr>
          <w:rFonts w:ascii="Trebuchet MS" w:hAnsi="Trebuchet MS" w:cs="Courier New"/>
          <w:sz w:val="20"/>
          <w:szCs w:val="20"/>
        </w:rPr>
        <w:t xml:space="preserve"> sau asociat semnificativ se </w:t>
      </w:r>
      <w:proofErr w:type="spellStart"/>
      <w:r w:rsidRPr="000A4BE5">
        <w:rPr>
          <w:rFonts w:ascii="Trebuchet MS" w:hAnsi="Trebuchet MS" w:cs="Courier New"/>
          <w:sz w:val="20"/>
          <w:szCs w:val="20"/>
        </w:rPr>
        <w:t>înţelege</w:t>
      </w:r>
      <w:proofErr w:type="spellEnd"/>
      <w:r w:rsidRPr="000A4BE5">
        <w:rPr>
          <w:rFonts w:ascii="Trebuchet MS" w:hAnsi="Trebuchet MS" w:cs="Courier New"/>
          <w:sz w:val="20"/>
          <w:szCs w:val="20"/>
        </w:rPr>
        <w:t xml:space="preserve"> persoana care exercită drepturi aferente unor </w:t>
      </w:r>
      <w:proofErr w:type="spellStart"/>
      <w:r w:rsidRPr="000A4BE5">
        <w:rPr>
          <w:rFonts w:ascii="Trebuchet MS" w:hAnsi="Trebuchet MS" w:cs="Courier New"/>
          <w:sz w:val="20"/>
          <w:szCs w:val="20"/>
        </w:rPr>
        <w:t>acţiuni</w:t>
      </w:r>
      <w:proofErr w:type="spellEnd"/>
      <w:r w:rsidRPr="000A4BE5">
        <w:rPr>
          <w:rFonts w:ascii="Trebuchet MS" w:hAnsi="Trebuchet MS" w:cs="Courier New"/>
          <w:sz w:val="20"/>
          <w:szCs w:val="20"/>
        </w:rPr>
        <w:t xml:space="preserve"> care, cumulate, reprezintă cel </w:t>
      </w:r>
      <w:proofErr w:type="spellStart"/>
      <w:r w:rsidRPr="000A4BE5">
        <w:rPr>
          <w:rFonts w:ascii="Trebuchet MS" w:hAnsi="Trebuchet MS" w:cs="Courier New"/>
          <w:sz w:val="20"/>
          <w:szCs w:val="20"/>
        </w:rPr>
        <w:t>puţin</w:t>
      </w:r>
      <w:proofErr w:type="spellEnd"/>
      <w:r w:rsidRPr="000A4BE5">
        <w:rPr>
          <w:rFonts w:ascii="Trebuchet MS" w:hAnsi="Trebuchet MS" w:cs="Courier New"/>
          <w:sz w:val="20"/>
          <w:szCs w:val="20"/>
        </w:rPr>
        <w:t xml:space="preserve"> 10% din capitalul social sau îi conferă </w:t>
      </w:r>
      <w:proofErr w:type="spellStart"/>
      <w:r w:rsidRPr="000A4BE5">
        <w:rPr>
          <w:rFonts w:ascii="Trebuchet MS" w:hAnsi="Trebuchet MS" w:cs="Courier New"/>
          <w:sz w:val="20"/>
          <w:szCs w:val="20"/>
        </w:rPr>
        <w:t>deţinătorului</w:t>
      </w:r>
      <w:proofErr w:type="spellEnd"/>
      <w:r w:rsidRPr="000A4BE5">
        <w:rPr>
          <w:rFonts w:ascii="Trebuchet MS" w:hAnsi="Trebuchet MS" w:cs="Courier New"/>
          <w:sz w:val="20"/>
          <w:szCs w:val="20"/>
        </w:rPr>
        <w:t xml:space="preserve"> cel </w:t>
      </w:r>
      <w:proofErr w:type="spellStart"/>
      <w:r w:rsidRPr="000A4BE5">
        <w:rPr>
          <w:rFonts w:ascii="Trebuchet MS" w:hAnsi="Trebuchet MS" w:cs="Courier New"/>
          <w:sz w:val="20"/>
          <w:szCs w:val="20"/>
        </w:rPr>
        <w:t>pu</w:t>
      </w:r>
      <w:r>
        <w:rPr>
          <w:rFonts w:ascii="Trebuchet MS" w:hAnsi="Trebuchet MS" w:cs="Courier New"/>
          <w:sz w:val="20"/>
          <w:szCs w:val="20"/>
        </w:rPr>
        <w:t>ţin</w:t>
      </w:r>
      <w:proofErr w:type="spellEnd"/>
      <w:r>
        <w:rPr>
          <w:rFonts w:ascii="Trebuchet MS" w:hAnsi="Trebuchet MS" w:cs="Courier New"/>
          <w:sz w:val="20"/>
          <w:szCs w:val="20"/>
        </w:rPr>
        <w:t xml:space="preserve"> 10% din totalul drepturilor </w:t>
      </w:r>
      <w:r w:rsidRPr="000A4BE5">
        <w:rPr>
          <w:rFonts w:ascii="Trebuchet MS" w:hAnsi="Trebuchet MS" w:cs="Courier New"/>
          <w:sz w:val="20"/>
          <w:szCs w:val="20"/>
        </w:rPr>
        <w:t>de vot în adunarea generală</w:t>
      </w:r>
      <w:r>
        <w:rPr>
          <w:rFonts w:ascii="Trebuchet MS" w:hAnsi="Trebuchet MS" w:cs="Courier New"/>
          <w:sz w:val="20"/>
          <w:szCs w:val="20"/>
        </w:rPr>
        <w:t>.</w:t>
      </w:r>
    </w:p>
    <w:p w:rsidR="00BB4973" w:rsidRDefault="00BB4973" w:rsidP="00BB4973">
      <w:pPr>
        <w:pStyle w:val="BodyText2"/>
        <w:jc w:val="left"/>
        <w:outlineLvl w:val="0"/>
        <w:rPr>
          <w:b/>
          <w:bCs/>
        </w:rPr>
      </w:pPr>
    </w:p>
    <w:p w:rsidR="00BB4973" w:rsidRPr="00253931" w:rsidRDefault="00BB4973" w:rsidP="00BB4973">
      <w:pPr>
        <w:pStyle w:val="BodyText2"/>
        <w:ind w:firstLine="720"/>
        <w:outlineLvl w:val="0"/>
        <w:rPr>
          <w:rFonts w:ascii="Trebuchet MS" w:hAnsi="Trebuchet MS"/>
          <w:bCs/>
          <w:sz w:val="20"/>
          <w:szCs w:val="20"/>
        </w:rPr>
      </w:pPr>
      <w:r w:rsidRPr="00253931">
        <w:rPr>
          <w:rFonts w:ascii="Trebuchet MS" w:hAnsi="Trebuchet MS"/>
          <w:bCs/>
          <w:sz w:val="20"/>
          <w:szCs w:val="20"/>
        </w:rPr>
        <w:t>Conform art.63 din Legea 9</w:t>
      </w:r>
      <w:r>
        <w:rPr>
          <w:rFonts w:ascii="Trebuchet MS" w:hAnsi="Trebuchet MS"/>
          <w:bCs/>
          <w:sz w:val="20"/>
          <w:szCs w:val="20"/>
        </w:rPr>
        <w:t>8/2016, autoritatea contractantă are obligaț</w:t>
      </w:r>
      <w:r w:rsidRPr="00253931">
        <w:rPr>
          <w:rFonts w:ascii="Trebuchet MS" w:hAnsi="Trebuchet MS"/>
          <w:bCs/>
          <w:sz w:val="20"/>
          <w:szCs w:val="20"/>
        </w:rPr>
        <w:t xml:space="preserve">ia de a </w:t>
      </w:r>
      <w:r w:rsidRPr="00253931">
        <w:rPr>
          <w:rFonts w:ascii="Trebuchet MS" w:hAnsi="Trebuchet MS" w:cs="Courier New"/>
          <w:sz w:val="20"/>
          <w:szCs w:val="20"/>
        </w:rPr>
        <w:t xml:space="preserve">preciza în documentele </w:t>
      </w:r>
      <w:proofErr w:type="spellStart"/>
      <w:r w:rsidRPr="00253931">
        <w:rPr>
          <w:rFonts w:ascii="Trebuchet MS" w:hAnsi="Trebuchet MS" w:cs="Courier New"/>
          <w:sz w:val="20"/>
          <w:szCs w:val="20"/>
        </w:rPr>
        <w:t>achiziţiei</w:t>
      </w:r>
      <w:proofErr w:type="spellEnd"/>
      <w:r w:rsidRPr="00253931">
        <w:rPr>
          <w:rFonts w:ascii="Trebuchet MS" w:hAnsi="Trebuchet MS" w:cs="Courier New"/>
          <w:sz w:val="20"/>
          <w:szCs w:val="20"/>
        </w:rPr>
        <w:t xml:space="preserve"> numele persoanelor cu </w:t>
      </w:r>
      <w:proofErr w:type="spellStart"/>
      <w:r w:rsidRPr="00253931">
        <w:rPr>
          <w:rFonts w:ascii="Trebuchet MS" w:hAnsi="Trebuchet MS" w:cs="Courier New"/>
          <w:sz w:val="20"/>
          <w:szCs w:val="20"/>
        </w:rPr>
        <w:t>funcţii</w:t>
      </w:r>
      <w:proofErr w:type="spellEnd"/>
      <w:r w:rsidRPr="00253931">
        <w:rPr>
          <w:rFonts w:ascii="Trebuchet MS" w:hAnsi="Trebuchet MS" w:cs="Courier New"/>
          <w:sz w:val="20"/>
          <w:szCs w:val="20"/>
        </w:rPr>
        <w:t xml:space="preserve"> de decizie în cadrul </w:t>
      </w:r>
      <w:proofErr w:type="spellStart"/>
      <w:r>
        <w:rPr>
          <w:rFonts w:ascii="Trebuchet MS" w:hAnsi="Trebuchet MS" w:cs="Courier New"/>
          <w:sz w:val="20"/>
          <w:szCs w:val="20"/>
        </w:rPr>
        <w:t>autorităţii</w:t>
      </w:r>
      <w:proofErr w:type="spellEnd"/>
      <w:r>
        <w:rPr>
          <w:rFonts w:ascii="Trebuchet MS" w:hAnsi="Trebuchet MS" w:cs="Courier New"/>
          <w:sz w:val="20"/>
          <w:szCs w:val="20"/>
        </w:rPr>
        <w:t xml:space="preserve"> contractante/</w:t>
      </w:r>
      <w:r w:rsidRPr="00253931">
        <w:rPr>
          <w:rFonts w:ascii="Trebuchet MS" w:hAnsi="Trebuchet MS" w:cs="Courier New"/>
          <w:sz w:val="20"/>
          <w:szCs w:val="20"/>
        </w:rPr>
        <w:t xml:space="preserve">furnizorului de servicii de </w:t>
      </w:r>
      <w:proofErr w:type="spellStart"/>
      <w:r w:rsidRPr="00253931">
        <w:rPr>
          <w:rFonts w:ascii="Trebuchet MS" w:hAnsi="Trebuchet MS" w:cs="Courier New"/>
          <w:sz w:val="20"/>
          <w:szCs w:val="20"/>
        </w:rPr>
        <w:t>achiziţie</w:t>
      </w:r>
      <w:proofErr w:type="spellEnd"/>
      <w:r w:rsidRPr="00253931">
        <w:rPr>
          <w:rFonts w:ascii="Trebuchet MS" w:hAnsi="Trebuchet MS" w:cs="Courier New"/>
          <w:sz w:val="20"/>
          <w:szCs w:val="20"/>
        </w:rPr>
        <w:t xml:space="preserve"> implicat în procedura de atr</w:t>
      </w:r>
      <w:r>
        <w:rPr>
          <w:rFonts w:ascii="Trebuchet MS" w:hAnsi="Trebuchet MS" w:cs="Courier New"/>
          <w:sz w:val="20"/>
          <w:szCs w:val="20"/>
        </w:rPr>
        <w:t>ibuire ș</w:t>
      </w:r>
      <w:r w:rsidRPr="00253931">
        <w:rPr>
          <w:rFonts w:ascii="Trebuchet MS" w:hAnsi="Trebuchet MS" w:cs="Courier New"/>
          <w:sz w:val="20"/>
          <w:szCs w:val="20"/>
        </w:rPr>
        <w:t xml:space="preserve">i de a publica denumirea </w:t>
      </w:r>
      <w:proofErr w:type="spellStart"/>
      <w:r w:rsidRPr="00253931">
        <w:rPr>
          <w:rFonts w:ascii="Trebuchet MS" w:hAnsi="Trebuchet MS" w:cs="Courier New"/>
          <w:sz w:val="20"/>
          <w:szCs w:val="20"/>
        </w:rPr>
        <w:t>şi</w:t>
      </w:r>
      <w:proofErr w:type="spellEnd"/>
      <w:r w:rsidRPr="00253931">
        <w:rPr>
          <w:rFonts w:ascii="Trebuchet MS" w:hAnsi="Trebuchet MS" w:cs="Courier New"/>
          <w:sz w:val="20"/>
          <w:szCs w:val="20"/>
        </w:rPr>
        <w:t xml:space="preserve"> datele de identificare</w:t>
      </w:r>
      <w:r>
        <w:rPr>
          <w:rFonts w:ascii="Trebuchet MS" w:hAnsi="Trebuchet MS" w:cs="Courier New"/>
          <w:sz w:val="20"/>
          <w:szCs w:val="20"/>
        </w:rPr>
        <w:t xml:space="preserve"> ale ofertantului/candidatului/</w:t>
      </w:r>
      <w:r w:rsidRPr="00253931">
        <w:rPr>
          <w:rFonts w:ascii="Trebuchet MS" w:hAnsi="Trebuchet MS" w:cs="Courier New"/>
          <w:sz w:val="20"/>
          <w:szCs w:val="20"/>
        </w:rPr>
        <w:t>subcontractantului propus/</w:t>
      </w:r>
      <w:proofErr w:type="spellStart"/>
      <w:r w:rsidRPr="00253931">
        <w:rPr>
          <w:rFonts w:ascii="Trebuchet MS" w:hAnsi="Trebuchet MS" w:cs="Courier New"/>
          <w:sz w:val="20"/>
          <w:szCs w:val="20"/>
        </w:rPr>
        <w:t>terţului</w:t>
      </w:r>
      <w:proofErr w:type="spellEnd"/>
      <w:r w:rsidRPr="00253931">
        <w:rPr>
          <w:rFonts w:ascii="Trebuchet MS" w:hAnsi="Trebuchet MS" w:cs="Courier New"/>
          <w:sz w:val="20"/>
          <w:szCs w:val="20"/>
        </w:rPr>
        <w:t xml:space="preserve"> </w:t>
      </w:r>
      <w:proofErr w:type="spellStart"/>
      <w:r w:rsidRPr="00253931">
        <w:rPr>
          <w:rFonts w:ascii="Trebuchet MS" w:hAnsi="Trebuchet MS" w:cs="Courier New"/>
          <w:sz w:val="20"/>
          <w:szCs w:val="20"/>
        </w:rPr>
        <w:t>susţinător</w:t>
      </w:r>
      <w:proofErr w:type="spellEnd"/>
      <w:r w:rsidRPr="00253931">
        <w:rPr>
          <w:rFonts w:ascii="Trebuchet MS" w:hAnsi="Trebuchet MS" w:cs="Courier New"/>
          <w:sz w:val="20"/>
          <w:szCs w:val="20"/>
        </w:rPr>
        <w:t>, în termen de maximum 5 zile de la expirarea termenului-limită de depunere a solicitărilor de participare/ofertelor</w:t>
      </w:r>
      <w:r>
        <w:rPr>
          <w:rFonts w:ascii="Trebuchet MS" w:hAnsi="Trebuchet MS" w:cs="Courier New"/>
          <w:sz w:val="20"/>
          <w:szCs w:val="20"/>
        </w:rPr>
        <w:t>.</w:t>
      </w:r>
    </w:p>
    <w:p w:rsidR="00BB4973" w:rsidRDefault="00BB4973" w:rsidP="00BB4973">
      <w:pPr>
        <w:pStyle w:val="BodyText2"/>
        <w:jc w:val="left"/>
        <w:outlineLvl w:val="0"/>
        <w:rPr>
          <w:b/>
          <w:bCs/>
        </w:rPr>
      </w:pPr>
    </w:p>
    <w:p w:rsidR="00BB4973" w:rsidRDefault="00BB4973" w:rsidP="00BB4973">
      <w:pPr>
        <w:pStyle w:val="BodyText2"/>
        <w:jc w:val="left"/>
        <w:outlineLvl w:val="0"/>
        <w:rPr>
          <w:b/>
          <w:bCs/>
        </w:rPr>
      </w:pPr>
    </w:p>
    <w:p w:rsidR="00BB4973" w:rsidRPr="00F90D47" w:rsidRDefault="00BB4973" w:rsidP="00BB4973">
      <w:pPr>
        <w:pStyle w:val="BodyText2"/>
        <w:ind w:left="142"/>
        <w:rPr>
          <w:rFonts w:ascii="Trebuchet MS" w:hAnsi="Trebuchet MS"/>
          <w:b/>
          <w:sz w:val="20"/>
          <w:szCs w:val="20"/>
        </w:rPr>
      </w:pPr>
      <w:proofErr w:type="spellStart"/>
      <w:r w:rsidRPr="00F90D47">
        <w:rPr>
          <w:rFonts w:ascii="Trebuchet MS" w:hAnsi="Trebuchet MS"/>
          <w:b/>
          <w:sz w:val="20"/>
          <w:szCs w:val="20"/>
        </w:rPr>
        <w:t>Observaţii</w:t>
      </w:r>
      <w:proofErr w:type="spellEnd"/>
      <w:r w:rsidRPr="00F90D47">
        <w:rPr>
          <w:rFonts w:ascii="Trebuchet MS" w:hAnsi="Trebuchet MS"/>
          <w:b/>
          <w:sz w:val="20"/>
          <w:szCs w:val="20"/>
        </w:rPr>
        <w:t xml:space="preserve">: </w:t>
      </w:r>
      <w:r w:rsidRPr="00F90D47">
        <w:rPr>
          <w:rFonts w:ascii="Trebuchet MS" w:hAnsi="Trebuchet MS"/>
          <w:b/>
          <w:i/>
          <w:sz w:val="20"/>
          <w:szCs w:val="20"/>
        </w:rPr>
        <w:t>(se completează după caz)</w:t>
      </w:r>
    </w:p>
    <w:p w:rsidR="00BB4973" w:rsidRPr="00F90D47" w:rsidRDefault="00BB4973" w:rsidP="00BB4973">
      <w:pPr>
        <w:pStyle w:val="BodyText2"/>
        <w:ind w:left="142"/>
        <w:rPr>
          <w:rFonts w:ascii="Trebuchet MS" w:hAnsi="Trebuchet MS"/>
          <w:b/>
          <w:i/>
          <w:sz w:val="20"/>
          <w:szCs w:val="20"/>
        </w:rPr>
      </w:pPr>
    </w:p>
    <w:p w:rsidR="00BB4973" w:rsidRPr="00F90D47" w:rsidRDefault="00BB4973" w:rsidP="00BB4973">
      <w:pPr>
        <w:pStyle w:val="CaracterCaracter"/>
        <w:outlineLvl w:val="0"/>
        <w:rPr>
          <w:rFonts w:ascii="Trebuchet MS" w:hAnsi="Trebuchet MS"/>
          <w:b/>
          <w:sz w:val="20"/>
          <w:szCs w:val="20"/>
          <w:lang w:val="ro-RO"/>
        </w:rPr>
      </w:pPr>
      <w:r w:rsidRPr="00F90D47">
        <w:rPr>
          <w:rFonts w:ascii="Trebuchet MS" w:hAnsi="Trebuchet MS"/>
          <w:b/>
          <w:sz w:val="20"/>
          <w:szCs w:val="20"/>
          <w:lang w:val="ro-RO"/>
        </w:rPr>
        <w:t xml:space="preserve">  Persoana care a completat </w:t>
      </w:r>
      <w:proofErr w:type="spellStart"/>
      <w:r w:rsidRPr="00F90D47">
        <w:rPr>
          <w:rFonts w:ascii="Trebuchet MS" w:hAnsi="Trebuchet MS"/>
          <w:b/>
          <w:sz w:val="20"/>
          <w:szCs w:val="20"/>
          <w:lang w:val="ro-RO"/>
        </w:rPr>
        <w:t>checklist-ul</w:t>
      </w:r>
      <w:proofErr w:type="spellEnd"/>
      <w:r w:rsidRPr="00F90D47">
        <w:rPr>
          <w:rFonts w:ascii="Trebuchet MS" w:hAnsi="Trebuchet MS"/>
          <w:b/>
          <w:sz w:val="20"/>
          <w:szCs w:val="20"/>
          <w:lang w:val="ro-RO"/>
        </w:rPr>
        <w:t xml:space="preserve"> din partea DCPN – Expert 1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3"/>
        <w:gridCol w:w="2046"/>
        <w:gridCol w:w="3125"/>
        <w:gridCol w:w="2954"/>
      </w:tblGrid>
      <w:tr w:rsidR="00BB4973" w:rsidRPr="00F90D47" w:rsidTr="00197469">
        <w:tc>
          <w:tcPr>
            <w:tcW w:w="2229" w:type="dxa"/>
          </w:tcPr>
          <w:p w:rsidR="00BB4973" w:rsidRPr="00F90D47" w:rsidRDefault="00BB4973" w:rsidP="00197469">
            <w:pPr>
              <w:pStyle w:val="CaracterCarac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F90D47">
              <w:rPr>
                <w:rFonts w:ascii="Trebuchet MS" w:hAnsi="Trebuchet MS"/>
                <w:sz w:val="20"/>
                <w:szCs w:val="20"/>
                <w:lang w:val="ro-RO"/>
              </w:rPr>
              <w:t>Nume Prenume</w:t>
            </w:r>
          </w:p>
        </w:tc>
        <w:tc>
          <w:tcPr>
            <w:tcW w:w="5189" w:type="dxa"/>
            <w:gridSpan w:val="2"/>
          </w:tcPr>
          <w:p w:rsidR="00BB4973" w:rsidRPr="00F90D47" w:rsidRDefault="00BB4973" w:rsidP="00197469">
            <w:pPr>
              <w:pStyle w:val="CaracterCaracter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2962" w:type="dxa"/>
          </w:tcPr>
          <w:p w:rsidR="00BB4973" w:rsidRPr="00F90D47" w:rsidRDefault="00BB4973" w:rsidP="00197469">
            <w:pPr>
              <w:pStyle w:val="CaracterCarac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F90D47">
              <w:rPr>
                <w:rFonts w:ascii="Trebuchet MS" w:hAnsi="Trebuchet MS"/>
                <w:sz w:val="20"/>
                <w:szCs w:val="20"/>
                <w:lang w:val="ro-RO"/>
              </w:rPr>
              <w:t>Semnătura:</w:t>
            </w:r>
          </w:p>
        </w:tc>
      </w:tr>
      <w:tr w:rsidR="00BB4973" w:rsidRPr="00F90D47" w:rsidTr="00197469">
        <w:trPr>
          <w:cantSplit/>
        </w:trPr>
        <w:tc>
          <w:tcPr>
            <w:tcW w:w="2229" w:type="dxa"/>
          </w:tcPr>
          <w:p w:rsidR="00BB4973" w:rsidRPr="00F90D47" w:rsidRDefault="00BB4973" w:rsidP="00197469">
            <w:pPr>
              <w:pStyle w:val="CaracterCaracter"/>
              <w:rPr>
                <w:rFonts w:ascii="Trebuchet MS" w:hAnsi="Trebuchet MS"/>
                <w:sz w:val="20"/>
                <w:szCs w:val="20"/>
                <w:lang w:val="ro-RO"/>
              </w:rPr>
            </w:pPr>
            <w:proofErr w:type="spellStart"/>
            <w:r w:rsidRPr="00F90D47">
              <w:rPr>
                <w:rFonts w:ascii="Trebuchet MS" w:hAnsi="Trebuchet MS"/>
                <w:sz w:val="20"/>
                <w:szCs w:val="20"/>
                <w:lang w:val="ro-RO"/>
              </w:rPr>
              <w:t>Funcţia</w:t>
            </w:r>
            <w:proofErr w:type="spellEnd"/>
            <w:r w:rsidRPr="00F90D47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189" w:type="dxa"/>
            <w:gridSpan w:val="2"/>
          </w:tcPr>
          <w:p w:rsidR="00BB4973" w:rsidRPr="00F90D47" w:rsidRDefault="00BB4973" w:rsidP="00197469">
            <w:pPr>
              <w:pStyle w:val="CaracterCaracter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2962" w:type="dxa"/>
            <w:vMerge w:val="restart"/>
          </w:tcPr>
          <w:p w:rsidR="00BB4973" w:rsidRPr="00F90D47" w:rsidRDefault="00BB4973" w:rsidP="00197469">
            <w:pPr>
              <w:pStyle w:val="CaracterCarac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F90D47">
              <w:rPr>
                <w:rFonts w:ascii="Trebuchet MS" w:hAnsi="Trebuchet MS"/>
                <w:sz w:val="20"/>
                <w:szCs w:val="20"/>
                <w:lang w:val="ro-RO"/>
              </w:rPr>
              <w:t>Data:</w:t>
            </w:r>
          </w:p>
          <w:p w:rsidR="00BB4973" w:rsidRPr="00F90D47" w:rsidRDefault="00BB4973" w:rsidP="00197469">
            <w:pPr>
              <w:pStyle w:val="CaracterCaracter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BB4973" w:rsidRPr="00F90D47" w:rsidTr="00197469">
        <w:trPr>
          <w:cantSplit/>
        </w:trPr>
        <w:tc>
          <w:tcPr>
            <w:tcW w:w="2229" w:type="dxa"/>
          </w:tcPr>
          <w:p w:rsidR="00BB4973" w:rsidRPr="00F90D47" w:rsidRDefault="00BB4973" w:rsidP="00197469">
            <w:pPr>
              <w:pStyle w:val="BodyText2"/>
              <w:rPr>
                <w:rFonts w:ascii="Trebuchet MS" w:hAnsi="Trebuchet MS"/>
                <w:sz w:val="20"/>
                <w:szCs w:val="20"/>
              </w:rPr>
            </w:pPr>
            <w:r w:rsidRPr="00F90D47">
              <w:rPr>
                <w:rFonts w:ascii="Trebuchet MS" w:hAnsi="Trebuchet MS"/>
                <w:sz w:val="20"/>
                <w:szCs w:val="20"/>
              </w:rPr>
              <w:t>Telefon:</w:t>
            </w:r>
          </w:p>
        </w:tc>
        <w:tc>
          <w:tcPr>
            <w:tcW w:w="2053" w:type="dxa"/>
          </w:tcPr>
          <w:p w:rsidR="00BB4973" w:rsidRPr="00F90D47" w:rsidRDefault="00BB4973" w:rsidP="00197469">
            <w:pPr>
              <w:pStyle w:val="BodyText2"/>
              <w:rPr>
                <w:rFonts w:ascii="Trebuchet MS" w:hAnsi="Trebuchet MS"/>
                <w:sz w:val="20"/>
                <w:szCs w:val="20"/>
              </w:rPr>
            </w:pPr>
            <w:r w:rsidRPr="00F90D47">
              <w:rPr>
                <w:rFonts w:ascii="Trebuchet MS" w:hAnsi="Trebuchet MS"/>
                <w:sz w:val="20"/>
                <w:szCs w:val="20"/>
              </w:rPr>
              <w:t>Fax:</w:t>
            </w:r>
          </w:p>
        </w:tc>
        <w:tc>
          <w:tcPr>
            <w:tcW w:w="3136" w:type="dxa"/>
          </w:tcPr>
          <w:p w:rsidR="00BB4973" w:rsidRPr="00F90D47" w:rsidRDefault="00BB4973" w:rsidP="00197469">
            <w:pPr>
              <w:pStyle w:val="BodyText2"/>
              <w:rPr>
                <w:rFonts w:ascii="Trebuchet MS" w:hAnsi="Trebuchet MS"/>
                <w:sz w:val="20"/>
                <w:szCs w:val="20"/>
              </w:rPr>
            </w:pPr>
            <w:r w:rsidRPr="00F90D47">
              <w:rPr>
                <w:rFonts w:ascii="Trebuchet MS" w:hAnsi="Trebuchet MS"/>
                <w:sz w:val="20"/>
                <w:szCs w:val="20"/>
              </w:rPr>
              <w:t xml:space="preserve">E-mail: </w:t>
            </w:r>
          </w:p>
        </w:tc>
        <w:tc>
          <w:tcPr>
            <w:tcW w:w="2962" w:type="dxa"/>
            <w:vMerge/>
          </w:tcPr>
          <w:p w:rsidR="00BB4973" w:rsidRPr="00F90D47" w:rsidRDefault="00BB4973" w:rsidP="00197469">
            <w:pPr>
              <w:pStyle w:val="BodyText2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BB4973" w:rsidRPr="00F90D47" w:rsidRDefault="00BB4973" w:rsidP="00BB4973">
      <w:pPr>
        <w:rPr>
          <w:rFonts w:ascii="Trebuchet MS" w:hAnsi="Trebuchet MS"/>
          <w:sz w:val="20"/>
          <w:lang w:val="ro-RO"/>
        </w:rPr>
      </w:pPr>
    </w:p>
    <w:p w:rsidR="00BB4973" w:rsidRPr="00F90D47" w:rsidRDefault="00BB4973" w:rsidP="00BB4973">
      <w:pPr>
        <w:pStyle w:val="CaracterCaracter"/>
        <w:outlineLvl w:val="0"/>
        <w:rPr>
          <w:rFonts w:ascii="Trebuchet MS" w:hAnsi="Trebuchet MS"/>
          <w:b/>
          <w:sz w:val="20"/>
          <w:szCs w:val="20"/>
          <w:lang w:val="ro-RO"/>
        </w:rPr>
      </w:pPr>
      <w:r w:rsidRPr="00F90D47">
        <w:rPr>
          <w:rFonts w:ascii="Trebuchet MS" w:hAnsi="Trebuchet MS"/>
          <w:b/>
          <w:sz w:val="20"/>
          <w:szCs w:val="20"/>
          <w:lang w:val="ro-RO"/>
        </w:rPr>
        <w:t xml:space="preserve"> Persoana care a completat </w:t>
      </w:r>
      <w:proofErr w:type="spellStart"/>
      <w:r w:rsidRPr="00F90D47">
        <w:rPr>
          <w:rFonts w:ascii="Trebuchet MS" w:hAnsi="Trebuchet MS"/>
          <w:b/>
          <w:sz w:val="20"/>
          <w:szCs w:val="20"/>
          <w:lang w:val="ro-RO"/>
        </w:rPr>
        <w:t>checklist-ul</w:t>
      </w:r>
      <w:proofErr w:type="spellEnd"/>
      <w:r w:rsidRPr="00F90D47">
        <w:rPr>
          <w:rFonts w:ascii="Trebuchet MS" w:hAnsi="Trebuchet MS"/>
          <w:b/>
          <w:sz w:val="20"/>
          <w:szCs w:val="20"/>
          <w:lang w:val="ro-RO"/>
        </w:rPr>
        <w:t xml:space="preserve"> din partea DCPN – Expert 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3"/>
        <w:gridCol w:w="2046"/>
        <w:gridCol w:w="3125"/>
        <w:gridCol w:w="2954"/>
      </w:tblGrid>
      <w:tr w:rsidR="00BB4973" w:rsidRPr="00F90D47" w:rsidTr="00197469">
        <w:tc>
          <w:tcPr>
            <w:tcW w:w="2229" w:type="dxa"/>
          </w:tcPr>
          <w:p w:rsidR="00BB4973" w:rsidRPr="00F90D47" w:rsidRDefault="00BB4973" w:rsidP="00197469">
            <w:pPr>
              <w:pStyle w:val="CaracterCarac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F90D47">
              <w:rPr>
                <w:rFonts w:ascii="Trebuchet MS" w:hAnsi="Trebuchet MS"/>
                <w:sz w:val="20"/>
                <w:szCs w:val="20"/>
                <w:lang w:val="ro-RO"/>
              </w:rPr>
              <w:t>Nume Prenume</w:t>
            </w:r>
          </w:p>
        </w:tc>
        <w:tc>
          <w:tcPr>
            <w:tcW w:w="5189" w:type="dxa"/>
            <w:gridSpan w:val="2"/>
          </w:tcPr>
          <w:p w:rsidR="00BB4973" w:rsidRPr="00F90D47" w:rsidRDefault="00BB4973" w:rsidP="00197469">
            <w:pPr>
              <w:pStyle w:val="CaracterCaracter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2962" w:type="dxa"/>
          </w:tcPr>
          <w:p w:rsidR="00BB4973" w:rsidRPr="00F90D47" w:rsidRDefault="00BB4973" w:rsidP="00197469">
            <w:pPr>
              <w:pStyle w:val="CaracterCarac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F90D47">
              <w:rPr>
                <w:rFonts w:ascii="Trebuchet MS" w:hAnsi="Trebuchet MS"/>
                <w:sz w:val="20"/>
                <w:szCs w:val="20"/>
                <w:lang w:val="ro-RO"/>
              </w:rPr>
              <w:t>Semnătura:</w:t>
            </w:r>
          </w:p>
        </w:tc>
      </w:tr>
      <w:tr w:rsidR="00BB4973" w:rsidRPr="00F90D47" w:rsidTr="00197469">
        <w:trPr>
          <w:cantSplit/>
        </w:trPr>
        <w:tc>
          <w:tcPr>
            <w:tcW w:w="2229" w:type="dxa"/>
          </w:tcPr>
          <w:p w:rsidR="00BB4973" w:rsidRPr="00F90D47" w:rsidRDefault="00BB4973" w:rsidP="00197469">
            <w:pPr>
              <w:pStyle w:val="CaracterCaracter"/>
              <w:rPr>
                <w:rFonts w:ascii="Trebuchet MS" w:hAnsi="Trebuchet MS"/>
                <w:sz w:val="20"/>
                <w:szCs w:val="20"/>
                <w:lang w:val="ro-RO"/>
              </w:rPr>
            </w:pPr>
            <w:proofErr w:type="spellStart"/>
            <w:r w:rsidRPr="00F90D47">
              <w:rPr>
                <w:rFonts w:ascii="Trebuchet MS" w:hAnsi="Trebuchet MS"/>
                <w:sz w:val="20"/>
                <w:szCs w:val="20"/>
                <w:lang w:val="ro-RO"/>
              </w:rPr>
              <w:t>Funcţia</w:t>
            </w:r>
            <w:proofErr w:type="spellEnd"/>
            <w:r w:rsidRPr="00F90D47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189" w:type="dxa"/>
            <w:gridSpan w:val="2"/>
          </w:tcPr>
          <w:p w:rsidR="00BB4973" w:rsidRPr="00F90D47" w:rsidRDefault="00BB4973" w:rsidP="00197469">
            <w:pPr>
              <w:pStyle w:val="CaracterCaracter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2962" w:type="dxa"/>
            <w:vMerge w:val="restart"/>
          </w:tcPr>
          <w:p w:rsidR="00BB4973" w:rsidRPr="00F90D47" w:rsidRDefault="00BB4973" w:rsidP="00197469">
            <w:pPr>
              <w:pStyle w:val="CaracterCarac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F90D47">
              <w:rPr>
                <w:rFonts w:ascii="Trebuchet MS" w:hAnsi="Trebuchet MS"/>
                <w:sz w:val="20"/>
                <w:szCs w:val="20"/>
                <w:lang w:val="ro-RO"/>
              </w:rPr>
              <w:t>Data:</w:t>
            </w:r>
          </w:p>
          <w:p w:rsidR="00BB4973" w:rsidRPr="00F90D47" w:rsidRDefault="00BB4973" w:rsidP="00197469">
            <w:pPr>
              <w:pStyle w:val="CaracterCaracter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BB4973" w:rsidRPr="00F90D47" w:rsidTr="00197469">
        <w:trPr>
          <w:cantSplit/>
        </w:trPr>
        <w:tc>
          <w:tcPr>
            <w:tcW w:w="2229" w:type="dxa"/>
          </w:tcPr>
          <w:p w:rsidR="00BB4973" w:rsidRPr="00F90D47" w:rsidRDefault="00BB4973" w:rsidP="00197469">
            <w:pPr>
              <w:pStyle w:val="BodyText2"/>
              <w:rPr>
                <w:rFonts w:ascii="Trebuchet MS" w:hAnsi="Trebuchet MS"/>
                <w:sz w:val="20"/>
                <w:szCs w:val="20"/>
              </w:rPr>
            </w:pPr>
            <w:r w:rsidRPr="00F90D47">
              <w:rPr>
                <w:rFonts w:ascii="Trebuchet MS" w:hAnsi="Trebuchet MS"/>
                <w:sz w:val="20"/>
                <w:szCs w:val="20"/>
              </w:rPr>
              <w:t>Telefon:</w:t>
            </w:r>
          </w:p>
        </w:tc>
        <w:tc>
          <w:tcPr>
            <w:tcW w:w="2053" w:type="dxa"/>
          </w:tcPr>
          <w:p w:rsidR="00BB4973" w:rsidRPr="00F90D47" w:rsidRDefault="00BB4973" w:rsidP="00197469">
            <w:pPr>
              <w:pStyle w:val="BodyText2"/>
              <w:rPr>
                <w:rFonts w:ascii="Trebuchet MS" w:hAnsi="Trebuchet MS"/>
                <w:sz w:val="20"/>
                <w:szCs w:val="20"/>
              </w:rPr>
            </w:pPr>
            <w:r w:rsidRPr="00F90D47">
              <w:rPr>
                <w:rFonts w:ascii="Trebuchet MS" w:hAnsi="Trebuchet MS"/>
                <w:sz w:val="20"/>
                <w:szCs w:val="20"/>
              </w:rPr>
              <w:t>Fax:</w:t>
            </w:r>
          </w:p>
        </w:tc>
        <w:tc>
          <w:tcPr>
            <w:tcW w:w="3136" w:type="dxa"/>
          </w:tcPr>
          <w:p w:rsidR="00BB4973" w:rsidRPr="00F90D47" w:rsidRDefault="00BB4973" w:rsidP="00197469">
            <w:pPr>
              <w:pStyle w:val="BodyText2"/>
              <w:rPr>
                <w:rFonts w:ascii="Trebuchet MS" w:hAnsi="Trebuchet MS"/>
                <w:sz w:val="20"/>
                <w:szCs w:val="20"/>
              </w:rPr>
            </w:pPr>
            <w:r w:rsidRPr="00F90D47">
              <w:rPr>
                <w:rFonts w:ascii="Trebuchet MS" w:hAnsi="Trebuchet MS"/>
                <w:sz w:val="20"/>
                <w:szCs w:val="20"/>
              </w:rPr>
              <w:t xml:space="preserve">E-mail: </w:t>
            </w:r>
          </w:p>
        </w:tc>
        <w:tc>
          <w:tcPr>
            <w:tcW w:w="2962" w:type="dxa"/>
            <w:vMerge/>
          </w:tcPr>
          <w:p w:rsidR="00BB4973" w:rsidRPr="00F90D47" w:rsidRDefault="00BB4973" w:rsidP="00197469">
            <w:pPr>
              <w:pStyle w:val="BodyText2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BB4973" w:rsidRPr="00082866" w:rsidRDefault="00BB4973" w:rsidP="00BB4973">
      <w:pPr>
        <w:rPr>
          <w:rFonts w:ascii="Trebuchet MS" w:hAnsi="Trebuchet MS"/>
          <w:sz w:val="20"/>
          <w:lang w:val="ro-RO"/>
        </w:rPr>
      </w:pPr>
    </w:p>
    <w:p w:rsidR="00BB4973" w:rsidRDefault="00BB4973" w:rsidP="00BB4973">
      <w:pPr>
        <w:pStyle w:val="BodyText2"/>
        <w:jc w:val="left"/>
        <w:outlineLvl w:val="0"/>
        <w:rPr>
          <w:b/>
          <w:bCs/>
        </w:rPr>
      </w:pPr>
    </w:p>
    <w:p w:rsidR="00BB4973" w:rsidRDefault="00BB4973" w:rsidP="00BB4973">
      <w:pPr>
        <w:pStyle w:val="BodyText2"/>
        <w:jc w:val="left"/>
        <w:outlineLvl w:val="0"/>
        <w:rPr>
          <w:b/>
          <w:bCs/>
        </w:rPr>
      </w:pPr>
    </w:p>
    <w:p w:rsidR="007A5D0C" w:rsidRDefault="007A5D0C" w:rsidP="00BB4973">
      <w:pPr>
        <w:pStyle w:val="BodyText2"/>
        <w:jc w:val="left"/>
        <w:outlineLvl w:val="0"/>
        <w:rPr>
          <w:b/>
          <w:bCs/>
        </w:rPr>
      </w:pPr>
      <w:bookmarkStart w:id="0" w:name="_GoBack"/>
      <w:bookmarkEnd w:id="0"/>
    </w:p>
    <w:p w:rsidR="00BB4973" w:rsidRPr="00812282" w:rsidRDefault="00BB4973" w:rsidP="00BB4973">
      <w:pPr>
        <w:pStyle w:val="Title"/>
        <w:jc w:val="left"/>
        <w:rPr>
          <w:rFonts w:ascii="Times New Roman" w:hAnsi="Times New Roman"/>
          <w:b w:val="0"/>
          <w:caps/>
          <w:sz w:val="24"/>
          <w:lang w:val="ro-RO"/>
        </w:rPr>
      </w:pPr>
      <w:r w:rsidRPr="00812282">
        <w:rPr>
          <w:rFonts w:ascii="Times New Roman" w:hAnsi="Times New Roman"/>
          <w:caps/>
          <w:sz w:val="24"/>
          <w:lang w:val="ro-RO"/>
        </w:rPr>
        <w:t>Lista de verificare a conflictului de interese</w:t>
      </w:r>
      <w:r>
        <w:rPr>
          <w:rFonts w:ascii="Times New Roman" w:hAnsi="Times New Roman"/>
          <w:caps/>
          <w:sz w:val="24"/>
          <w:lang w:val="ro-RO"/>
        </w:rPr>
        <w:t xml:space="preserve"> – proceduri de atribuire derualte in baza OUG 34/2006</w:t>
      </w:r>
      <w:r w:rsidRPr="00812282">
        <w:rPr>
          <w:rFonts w:ascii="Times New Roman" w:hAnsi="Times New Roman"/>
          <w:caps/>
          <w:sz w:val="24"/>
          <w:lang w:val="ro-RO"/>
        </w:rPr>
        <w:t xml:space="preserve"> </w:t>
      </w:r>
    </w:p>
    <w:p w:rsidR="00BB4973" w:rsidRDefault="00BB4973" w:rsidP="00BB4973">
      <w:pPr>
        <w:jc w:val="both"/>
        <w:rPr>
          <w:b/>
          <w:sz w:val="16"/>
          <w:lang w:val="ro-RO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6379"/>
      </w:tblGrid>
      <w:tr w:rsidR="00BB4973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BB4973" w:rsidRDefault="00BB4973" w:rsidP="00197469">
            <w:pPr>
              <w:rPr>
                <w:b/>
                <w:sz w:val="24"/>
                <w:lang w:val="ro-RO"/>
              </w:rPr>
            </w:pPr>
            <w:r>
              <w:rPr>
                <w:b/>
                <w:sz w:val="24"/>
                <w:lang w:val="ro-RO"/>
              </w:rPr>
              <w:t>Axa prioritară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BB4973" w:rsidRDefault="00BB4973" w:rsidP="00197469">
            <w:pPr>
              <w:rPr>
                <w:sz w:val="24"/>
                <w:lang w:val="ro-RO"/>
              </w:rPr>
            </w:pPr>
          </w:p>
        </w:tc>
      </w:tr>
      <w:tr w:rsidR="00BB4973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BB4973" w:rsidRDefault="00BB4973" w:rsidP="00197469">
            <w:pPr>
              <w:rPr>
                <w:b/>
                <w:sz w:val="24"/>
                <w:lang w:val="ro-RO"/>
              </w:rPr>
            </w:pPr>
            <w:r>
              <w:rPr>
                <w:b/>
                <w:sz w:val="24"/>
                <w:lang w:val="ro-RO"/>
              </w:rPr>
              <w:t>Codul proiectului :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BB4973" w:rsidRDefault="00BB4973" w:rsidP="00197469">
            <w:pPr>
              <w:rPr>
                <w:sz w:val="24"/>
                <w:lang w:val="ro-RO"/>
              </w:rPr>
            </w:pPr>
          </w:p>
        </w:tc>
      </w:tr>
      <w:tr w:rsidR="00BB4973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BB4973" w:rsidRDefault="00BB4973" w:rsidP="00197469">
            <w:pPr>
              <w:rPr>
                <w:b/>
                <w:sz w:val="24"/>
                <w:lang w:val="ro-RO"/>
              </w:rPr>
            </w:pPr>
            <w:r>
              <w:rPr>
                <w:b/>
                <w:sz w:val="24"/>
                <w:lang w:val="ro-RO"/>
              </w:rPr>
              <w:t>Titlul proiectului: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BB4973" w:rsidRDefault="00BB4973" w:rsidP="00197469">
            <w:pPr>
              <w:pStyle w:val="font1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</w:tr>
      <w:tr w:rsidR="00BB4973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BB4973" w:rsidRDefault="00BB4973" w:rsidP="00197469">
            <w:pPr>
              <w:rPr>
                <w:b/>
                <w:sz w:val="24"/>
                <w:lang w:val="ro-RO"/>
              </w:rPr>
            </w:pPr>
            <w:r>
              <w:rPr>
                <w:b/>
                <w:sz w:val="24"/>
                <w:lang w:val="ro-RO"/>
              </w:rPr>
              <w:t>Denumire beneficiar: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BB4973" w:rsidRDefault="00BB4973" w:rsidP="00197469">
            <w:pPr>
              <w:pStyle w:val="font1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</w:tr>
      <w:tr w:rsidR="00BB4973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BB4973" w:rsidRDefault="00BB4973" w:rsidP="00197469">
            <w:pPr>
              <w:rPr>
                <w:b/>
                <w:sz w:val="24"/>
                <w:lang w:val="ro-RO"/>
              </w:rPr>
            </w:pPr>
            <w:r>
              <w:rPr>
                <w:b/>
                <w:sz w:val="24"/>
                <w:lang w:val="ro-RO"/>
              </w:rPr>
              <w:t xml:space="preserve">Denumire </w:t>
            </w:r>
            <w:proofErr w:type="spellStart"/>
            <w:r>
              <w:rPr>
                <w:b/>
                <w:sz w:val="24"/>
                <w:lang w:val="ro-RO"/>
              </w:rPr>
              <w:t>achiziţie</w:t>
            </w:r>
            <w:proofErr w:type="spellEnd"/>
            <w:r>
              <w:rPr>
                <w:b/>
                <w:sz w:val="24"/>
                <w:lang w:val="ro-RO"/>
              </w:rPr>
              <w:t>: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BB4973" w:rsidRPr="00B80DF7" w:rsidRDefault="00BB4973" w:rsidP="00197469">
            <w:pPr>
              <w:rPr>
                <w:sz w:val="24"/>
                <w:lang w:val="ro-RO"/>
              </w:rPr>
            </w:pPr>
          </w:p>
        </w:tc>
      </w:tr>
      <w:tr w:rsidR="00BB4973" w:rsidTr="00BB4973">
        <w:trPr>
          <w:cantSplit/>
          <w:trHeight w:val="225"/>
        </w:trPr>
        <w:tc>
          <w:tcPr>
            <w:tcW w:w="4395" w:type="dxa"/>
          </w:tcPr>
          <w:p w:rsidR="00BB4973" w:rsidRDefault="00BB4973" w:rsidP="00197469">
            <w:pPr>
              <w:rPr>
                <w:b/>
                <w:sz w:val="24"/>
                <w:lang w:val="ro-RO"/>
              </w:rPr>
            </w:pPr>
            <w:r>
              <w:rPr>
                <w:b/>
                <w:sz w:val="24"/>
                <w:lang w:val="ro-RO"/>
              </w:rPr>
              <w:t>Procedura aplicată:</w:t>
            </w:r>
          </w:p>
        </w:tc>
        <w:tc>
          <w:tcPr>
            <w:tcW w:w="6379" w:type="dxa"/>
            <w:shd w:val="pct10" w:color="000000" w:fill="FFFFFF"/>
          </w:tcPr>
          <w:p w:rsidR="00BB4973" w:rsidRPr="00B80DF7" w:rsidRDefault="00BB4973" w:rsidP="00197469">
            <w:pPr>
              <w:rPr>
                <w:sz w:val="24"/>
                <w:lang w:val="ro-RO"/>
              </w:rPr>
            </w:pPr>
          </w:p>
        </w:tc>
      </w:tr>
      <w:tr w:rsidR="00BB4973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BB4973" w:rsidRDefault="00BB4973" w:rsidP="00197469">
            <w:pPr>
              <w:rPr>
                <w:b/>
                <w:sz w:val="24"/>
                <w:lang w:val="ro-RO"/>
              </w:rPr>
            </w:pPr>
            <w:r>
              <w:rPr>
                <w:b/>
                <w:sz w:val="24"/>
                <w:lang w:val="ro-RO"/>
              </w:rPr>
              <w:t xml:space="preserve">Nr. </w:t>
            </w:r>
            <w:proofErr w:type="spellStart"/>
            <w:r>
              <w:rPr>
                <w:b/>
                <w:sz w:val="24"/>
                <w:lang w:val="ro-RO"/>
              </w:rPr>
              <w:t>şi</w:t>
            </w:r>
            <w:proofErr w:type="spellEnd"/>
            <w:r>
              <w:rPr>
                <w:b/>
                <w:sz w:val="24"/>
                <w:lang w:val="ro-RO"/>
              </w:rPr>
              <w:t xml:space="preserve"> data contractului de </w:t>
            </w:r>
            <w:proofErr w:type="spellStart"/>
            <w:r>
              <w:rPr>
                <w:b/>
                <w:sz w:val="24"/>
                <w:lang w:val="ro-RO"/>
              </w:rPr>
              <w:t>achiziţie</w:t>
            </w:r>
            <w:proofErr w:type="spellEnd"/>
            <w:r>
              <w:rPr>
                <w:b/>
                <w:sz w:val="24"/>
                <w:lang w:val="ro-RO"/>
              </w:rPr>
              <w:t>: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BB4973" w:rsidRPr="00B80DF7" w:rsidRDefault="00BB4973" w:rsidP="00197469">
            <w:pPr>
              <w:rPr>
                <w:sz w:val="24"/>
                <w:lang w:val="ro-RO"/>
              </w:rPr>
            </w:pPr>
          </w:p>
        </w:tc>
      </w:tr>
      <w:tr w:rsidR="00BB4973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BB4973" w:rsidRDefault="00BB4973" w:rsidP="00197469">
            <w:pPr>
              <w:rPr>
                <w:b/>
                <w:sz w:val="24"/>
                <w:lang w:val="ro-RO"/>
              </w:rPr>
            </w:pPr>
            <w:r>
              <w:rPr>
                <w:b/>
                <w:sz w:val="24"/>
                <w:lang w:val="ro-RO"/>
              </w:rPr>
              <w:t>Denumire Contractor/CUI: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BB4973" w:rsidRDefault="00BB4973" w:rsidP="00197469">
            <w:pPr>
              <w:rPr>
                <w:b/>
                <w:sz w:val="24"/>
                <w:lang w:val="ro-RO"/>
              </w:rPr>
            </w:pPr>
          </w:p>
        </w:tc>
      </w:tr>
      <w:tr w:rsidR="00BB4973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BB4973" w:rsidRDefault="00BB4973" w:rsidP="00197469">
            <w:pPr>
              <w:rPr>
                <w:b/>
                <w:sz w:val="24"/>
                <w:lang w:val="ro-RO"/>
              </w:rPr>
            </w:pPr>
            <w:r>
              <w:rPr>
                <w:b/>
                <w:sz w:val="24"/>
                <w:lang w:val="ro-RO"/>
              </w:rPr>
              <w:t>Denumire subcontractor/CUI: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BB4973" w:rsidRDefault="00BB4973" w:rsidP="00197469">
            <w:pPr>
              <w:rPr>
                <w:b/>
                <w:sz w:val="24"/>
                <w:lang w:val="ro-RO"/>
              </w:rPr>
            </w:pPr>
          </w:p>
        </w:tc>
      </w:tr>
      <w:tr w:rsidR="00BB4973" w:rsidTr="00BB4973">
        <w:trPr>
          <w:cantSplit/>
          <w:trHeight w:val="225"/>
        </w:trPr>
        <w:tc>
          <w:tcPr>
            <w:tcW w:w="4395" w:type="dxa"/>
            <w:vAlign w:val="center"/>
          </w:tcPr>
          <w:p w:rsidR="00BB4973" w:rsidRDefault="00BB4973" w:rsidP="00197469">
            <w:pPr>
              <w:rPr>
                <w:b/>
                <w:sz w:val="24"/>
                <w:lang w:val="ro-RO"/>
              </w:rPr>
            </w:pPr>
            <w:r>
              <w:rPr>
                <w:b/>
                <w:sz w:val="24"/>
                <w:lang w:val="ro-RO"/>
              </w:rPr>
              <w:t>Valoarea contractului (fără TVA):</w:t>
            </w:r>
          </w:p>
        </w:tc>
        <w:tc>
          <w:tcPr>
            <w:tcW w:w="6379" w:type="dxa"/>
            <w:shd w:val="pct10" w:color="000000" w:fill="FFFFFF"/>
            <w:vAlign w:val="center"/>
          </w:tcPr>
          <w:p w:rsidR="00BB4973" w:rsidRPr="00B80DF7" w:rsidRDefault="00BB4973" w:rsidP="00197469">
            <w:pPr>
              <w:rPr>
                <w:sz w:val="24"/>
                <w:lang w:val="ro-RO"/>
              </w:rPr>
            </w:pPr>
          </w:p>
        </w:tc>
      </w:tr>
    </w:tbl>
    <w:p w:rsidR="00BB4973" w:rsidRDefault="00BB4973" w:rsidP="00BB4973">
      <w:pPr>
        <w:jc w:val="both"/>
        <w:rPr>
          <w:b/>
          <w:sz w:val="16"/>
          <w:lang w:val="ro-RO"/>
        </w:rPr>
      </w:pPr>
    </w:p>
    <w:p w:rsidR="00BB4973" w:rsidRDefault="00BB4973" w:rsidP="00BB4973">
      <w:pPr>
        <w:jc w:val="both"/>
        <w:rPr>
          <w:b/>
          <w:sz w:val="16"/>
          <w:lang w:val="ro-RO"/>
        </w:rPr>
      </w:pPr>
    </w:p>
    <w:p w:rsidR="00BB4973" w:rsidRDefault="00BB4973" w:rsidP="00BB4973">
      <w:pPr>
        <w:jc w:val="both"/>
        <w:rPr>
          <w:b/>
          <w:sz w:val="16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4"/>
        <w:gridCol w:w="6049"/>
        <w:gridCol w:w="858"/>
        <w:gridCol w:w="34"/>
        <w:gridCol w:w="675"/>
        <w:gridCol w:w="45"/>
        <w:gridCol w:w="948"/>
        <w:gridCol w:w="1367"/>
      </w:tblGrid>
      <w:tr w:rsidR="00BB4973" w:rsidRPr="00812282" w:rsidTr="00BB4973">
        <w:trPr>
          <w:cantSplit/>
          <w:trHeight w:val="637"/>
          <w:jc w:val="center"/>
        </w:trPr>
        <w:tc>
          <w:tcPr>
            <w:tcW w:w="574" w:type="dxa"/>
            <w:vMerge w:val="restart"/>
            <w:shd w:val="pct5" w:color="000000" w:fill="FFFFFF"/>
            <w:vAlign w:val="center"/>
          </w:tcPr>
          <w:p w:rsidR="00BB4973" w:rsidRPr="00812282" w:rsidRDefault="00BB4973" w:rsidP="00197469">
            <w:pPr>
              <w:jc w:val="center"/>
              <w:rPr>
                <w:b/>
                <w:bCs/>
                <w:sz w:val="22"/>
                <w:szCs w:val="22"/>
                <w:lang w:val="ro-RO"/>
              </w:rPr>
            </w:pPr>
            <w:r w:rsidRPr="00812282">
              <w:rPr>
                <w:b/>
                <w:bCs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6049" w:type="dxa"/>
            <w:shd w:val="pct5" w:color="000000" w:fill="FFFFFF"/>
            <w:vAlign w:val="center"/>
          </w:tcPr>
          <w:p w:rsidR="00BB4973" w:rsidRPr="00812282" w:rsidRDefault="00BB4973" w:rsidP="00197469">
            <w:pPr>
              <w:pStyle w:val="Heading4"/>
              <w:rPr>
                <w:sz w:val="22"/>
                <w:szCs w:val="22"/>
              </w:rPr>
            </w:pPr>
            <w:r w:rsidRPr="00812282">
              <w:rPr>
                <w:sz w:val="22"/>
                <w:szCs w:val="22"/>
              </w:rPr>
              <w:t>Obiectul verificării</w:t>
            </w:r>
          </w:p>
        </w:tc>
        <w:tc>
          <w:tcPr>
            <w:tcW w:w="3927" w:type="dxa"/>
            <w:gridSpan w:val="6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B4973" w:rsidRPr="00812282" w:rsidRDefault="00BB4973" w:rsidP="00197469">
            <w:pPr>
              <w:jc w:val="center"/>
              <w:rPr>
                <w:b/>
                <w:bCs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637"/>
          <w:jc w:val="center"/>
        </w:trPr>
        <w:tc>
          <w:tcPr>
            <w:tcW w:w="574" w:type="dxa"/>
            <w:vMerge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B4973" w:rsidRPr="00812282" w:rsidRDefault="00BB4973" w:rsidP="00197469">
            <w:pPr>
              <w:jc w:val="center"/>
              <w:rPr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049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B4973" w:rsidRPr="00812282" w:rsidRDefault="00BB4973" w:rsidP="00197469">
            <w:pPr>
              <w:jc w:val="center"/>
              <w:rPr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B4973" w:rsidRPr="00812282" w:rsidRDefault="00BB4973" w:rsidP="00197469">
            <w:pPr>
              <w:jc w:val="center"/>
              <w:rPr>
                <w:b/>
                <w:bCs/>
                <w:sz w:val="22"/>
                <w:szCs w:val="22"/>
                <w:lang w:val="ro-RO"/>
              </w:rPr>
            </w:pPr>
            <w:r w:rsidRPr="00812282">
              <w:rPr>
                <w:b/>
                <w:bCs/>
                <w:sz w:val="22"/>
                <w:szCs w:val="22"/>
                <w:lang w:val="ro-RO"/>
              </w:rPr>
              <w:t>DA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B4973" w:rsidRPr="00812282" w:rsidRDefault="00BB4973" w:rsidP="00197469">
            <w:pPr>
              <w:jc w:val="center"/>
              <w:rPr>
                <w:b/>
                <w:bCs/>
                <w:sz w:val="22"/>
                <w:szCs w:val="22"/>
                <w:lang w:val="ro-RO"/>
              </w:rPr>
            </w:pPr>
            <w:r w:rsidRPr="00812282">
              <w:rPr>
                <w:b/>
                <w:bCs/>
                <w:sz w:val="22"/>
                <w:szCs w:val="22"/>
                <w:lang w:val="ro-RO"/>
              </w:rPr>
              <w:t>NU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B4973" w:rsidRPr="00812282" w:rsidRDefault="00BB4973" w:rsidP="00197469">
            <w:pPr>
              <w:jc w:val="center"/>
              <w:rPr>
                <w:b/>
                <w:bCs/>
                <w:sz w:val="22"/>
                <w:szCs w:val="22"/>
                <w:lang w:val="ro-RO"/>
              </w:rPr>
            </w:pPr>
            <w:r w:rsidRPr="00812282">
              <w:rPr>
                <w:b/>
                <w:bCs/>
                <w:sz w:val="22"/>
                <w:szCs w:val="22"/>
                <w:lang w:val="ro-RO"/>
              </w:rPr>
              <w:t>Nu se    aplică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B4973" w:rsidRPr="00812282" w:rsidRDefault="00BB4973" w:rsidP="00197469">
            <w:pPr>
              <w:jc w:val="center"/>
              <w:rPr>
                <w:b/>
                <w:bCs/>
                <w:sz w:val="22"/>
                <w:szCs w:val="22"/>
                <w:lang w:val="ro-RO"/>
              </w:rPr>
            </w:pPr>
            <w:r w:rsidRPr="00812282">
              <w:rPr>
                <w:b/>
                <w:bCs/>
                <w:sz w:val="22"/>
                <w:szCs w:val="22"/>
                <w:lang w:val="ro-RO"/>
              </w:rPr>
              <w:t>Comentarii</w:t>
            </w:r>
          </w:p>
        </w:tc>
      </w:tr>
      <w:tr w:rsidR="00BB4973" w:rsidRPr="00812282" w:rsidTr="00BB4973">
        <w:trPr>
          <w:cantSplit/>
          <w:trHeight w:val="70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A.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Reprezentantul legal al beneficiarului:</w:t>
            </w:r>
          </w:p>
        </w:tc>
        <w:tc>
          <w:tcPr>
            <w:tcW w:w="2560" w:type="dxa"/>
            <w:gridSpan w:val="5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  <w:r w:rsidRPr="00812282">
              <w:rPr>
                <w:b/>
                <w:sz w:val="22"/>
                <w:szCs w:val="22"/>
                <w:lang w:val="ro-RO"/>
              </w:rPr>
              <w:t>Nume Prenume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206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 - este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actionar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al contractorului/subcontractorului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pStyle w:val="Heading5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color w:val="0000FF"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color w:val="0000FF"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206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 - este administrator al contractorului/subcontractorului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color w:val="0000FF"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color w:val="0000FF"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294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3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 - este cenzor al contractorului/subcontractorului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294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4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- are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legatura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evidenta (nume) cu reprezentantul legal al contractorului/subcontractorului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B.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Membrii consiliului de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administratie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(daca este cazul)</w:t>
            </w:r>
          </w:p>
        </w:tc>
        <w:tc>
          <w:tcPr>
            <w:tcW w:w="2560" w:type="dxa"/>
            <w:gridSpan w:val="5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  <w:r w:rsidRPr="00812282">
              <w:rPr>
                <w:b/>
                <w:sz w:val="22"/>
                <w:szCs w:val="22"/>
                <w:lang w:val="ro-RO"/>
              </w:rPr>
              <w:t>Nume Prenume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 - sunt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actionari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ai contractorului/subcontractorului</w:t>
            </w:r>
          </w:p>
        </w:tc>
        <w:tc>
          <w:tcPr>
            <w:tcW w:w="892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 - sunt administratori ai contractorului/subcontractorului</w:t>
            </w:r>
          </w:p>
        </w:tc>
        <w:tc>
          <w:tcPr>
            <w:tcW w:w="892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3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 - sunt cenzori ai contractorului/subcontractorului</w:t>
            </w:r>
          </w:p>
        </w:tc>
        <w:tc>
          <w:tcPr>
            <w:tcW w:w="892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4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- au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legatura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evidenta (nume) cu reprezentantul legal al contractorului/subcontractorului</w:t>
            </w:r>
          </w:p>
        </w:tc>
        <w:tc>
          <w:tcPr>
            <w:tcW w:w="892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C.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proofErr w:type="spellStart"/>
            <w:r w:rsidRPr="00812282">
              <w:rPr>
                <w:sz w:val="22"/>
                <w:szCs w:val="22"/>
                <w:lang w:val="ro-RO"/>
              </w:rPr>
              <w:t>Imputernicitul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reprezentantului legal:</w:t>
            </w:r>
          </w:p>
        </w:tc>
        <w:tc>
          <w:tcPr>
            <w:tcW w:w="2560" w:type="dxa"/>
            <w:gridSpan w:val="5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  <w:r w:rsidRPr="00812282">
              <w:rPr>
                <w:b/>
                <w:sz w:val="22"/>
                <w:szCs w:val="22"/>
                <w:lang w:val="ro-RO"/>
              </w:rPr>
              <w:t>Nume Prenume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 - este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actionar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al contractorului/subcontractorului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 - este administrator al contractorului/subcontractorului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3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 - este cenzor al contractorului/subcontractorului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433"/>
          <w:jc w:val="center"/>
        </w:trPr>
        <w:tc>
          <w:tcPr>
            <w:tcW w:w="574" w:type="dxa"/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4</w:t>
            </w:r>
          </w:p>
        </w:tc>
        <w:tc>
          <w:tcPr>
            <w:tcW w:w="6049" w:type="dxa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-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legatura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evidenta (nume) cu reprezentantul legal al ofertantului</w:t>
            </w:r>
          </w:p>
        </w:tc>
        <w:tc>
          <w:tcPr>
            <w:tcW w:w="858" w:type="dxa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D.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 Managerul de proiect</w:t>
            </w:r>
          </w:p>
        </w:tc>
        <w:tc>
          <w:tcPr>
            <w:tcW w:w="2560" w:type="dxa"/>
            <w:gridSpan w:val="5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  <w:r w:rsidRPr="00812282">
              <w:rPr>
                <w:b/>
                <w:sz w:val="22"/>
                <w:szCs w:val="22"/>
                <w:lang w:val="ro-RO"/>
              </w:rPr>
              <w:t>Nume Prenume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 - este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actionar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al contractorului/subcontractorului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 - este administrator al contractorului/subcontractorului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pStyle w:val="font1"/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BB4973" w:rsidRPr="00812282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3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 - este cenzor al contractorului/subcontractorului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433"/>
          <w:jc w:val="center"/>
        </w:trPr>
        <w:tc>
          <w:tcPr>
            <w:tcW w:w="574" w:type="dxa"/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4</w:t>
            </w:r>
          </w:p>
        </w:tc>
        <w:tc>
          <w:tcPr>
            <w:tcW w:w="6049" w:type="dxa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-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legatura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evidenta (nume) cu reprezentantul legal al ofertantului</w:t>
            </w:r>
          </w:p>
        </w:tc>
        <w:tc>
          <w:tcPr>
            <w:tcW w:w="858" w:type="dxa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E.</w:t>
            </w:r>
          </w:p>
        </w:tc>
        <w:tc>
          <w:tcPr>
            <w:tcW w:w="6049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Persoanele fizice sau juridice care participă direct în procesul de verificare/evaluare a candidaturilor/ofertelor</w:t>
            </w:r>
          </w:p>
        </w:tc>
        <w:tc>
          <w:tcPr>
            <w:tcW w:w="2560" w:type="dxa"/>
            <w:gridSpan w:val="5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  <w:r w:rsidRPr="00812282">
              <w:rPr>
                <w:b/>
                <w:sz w:val="22"/>
                <w:szCs w:val="22"/>
                <w:lang w:val="ro-RO"/>
              </w:rPr>
              <w:t>Nume Prenume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 - sunt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actionar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al contractorului/subcontractorului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85"/>
          <w:jc w:val="center"/>
        </w:trPr>
        <w:tc>
          <w:tcPr>
            <w:tcW w:w="574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 - este administrator al contractorului/subcontractorului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433"/>
          <w:jc w:val="center"/>
        </w:trPr>
        <w:tc>
          <w:tcPr>
            <w:tcW w:w="574" w:type="dxa"/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3</w:t>
            </w:r>
          </w:p>
        </w:tc>
        <w:tc>
          <w:tcPr>
            <w:tcW w:w="6049" w:type="dxa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 - este cenzor al contractorului/subcontractorului</w:t>
            </w:r>
          </w:p>
        </w:tc>
        <w:tc>
          <w:tcPr>
            <w:tcW w:w="858" w:type="dxa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433"/>
          <w:jc w:val="center"/>
        </w:trPr>
        <w:tc>
          <w:tcPr>
            <w:tcW w:w="574" w:type="dxa"/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4</w:t>
            </w:r>
          </w:p>
        </w:tc>
        <w:tc>
          <w:tcPr>
            <w:tcW w:w="6049" w:type="dxa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-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legatura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evidenta (nume) cu reprezentantul legal al ofertantului</w:t>
            </w:r>
          </w:p>
        </w:tc>
        <w:tc>
          <w:tcPr>
            <w:tcW w:w="858" w:type="dxa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433"/>
          <w:jc w:val="center"/>
        </w:trPr>
        <w:tc>
          <w:tcPr>
            <w:tcW w:w="574" w:type="dxa"/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>F</w:t>
            </w:r>
          </w:p>
        </w:tc>
        <w:tc>
          <w:tcPr>
            <w:tcW w:w="6049" w:type="dxa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Beneficiarul (autoritatea contractanta) este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actionar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>/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detine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actiuni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ale contractorului/subcontractorului</w:t>
            </w:r>
          </w:p>
        </w:tc>
        <w:tc>
          <w:tcPr>
            <w:tcW w:w="858" w:type="dxa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BB4973" w:rsidRPr="00812282" w:rsidTr="00BB4973">
        <w:trPr>
          <w:cantSplit/>
          <w:trHeight w:val="433"/>
          <w:jc w:val="center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lastRenderedPageBreak/>
              <w:t>F</w:t>
            </w:r>
          </w:p>
        </w:tc>
        <w:tc>
          <w:tcPr>
            <w:tcW w:w="6049" w:type="dxa"/>
            <w:tcBorders>
              <w:bottom w:val="single" w:sz="4" w:space="0" w:color="auto"/>
            </w:tcBorders>
          </w:tcPr>
          <w:p w:rsidR="00BB4973" w:rsidRPr="00812282" w:rsidRDefault="00BB4973" w:rsidP="00197469">
            <w:pPr>
              <w:rPr>
                <w:sz w:val="22"/>
                <w:szCs w:val="22"/>
                <w:lang w:val="ro-RO"/>
              </w:rPr>
            </w:pPr>
            <w:r w:rsidRPr="00812282">
              <w:rPr>
                <w:sz w:val="22"/>
                <w:szCs w:val="22"/>
                <w:lang w:val="ro-RO"/>
              </w:rPr>
              <w:t xml:space="preserve">Exista la nivelul </w:t>
            </w:r>
            <w:r>
              <w:rPr>
                <w:sz w:val="22"/>
                <w:szCs w:val="22"/>
                <w:lang w:val="ro-RO"/>
              </w:rPr>
              <w:t>DCPN</w:t>
            </w:r>
            <w:r w:rsidRPr="00812282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cunostinta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de semnale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aparute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in presa cu privire la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situatii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de conflict de interese intre raporturile juridice dintre beneficiar si ofertantul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castigator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pe procedura de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achizitie</w:t>
            </w:r>
            <w:proofErr w:type="spellEnd"/>
            <w:r w:rsidRPr="00812282">
              <w:rPr>
                <w:sz w:val="22"/>
                <w:szCs w:val="22"/>
                <w:lang w:val="ro-RO"/>
              </w:rPr>
              <w:t xml:space="preserve"> publica ce face obiectul </w:t>
            </w:r>
            <w:proofErr w:type="spellStart"/>
            <w:r w:rsidRPr="00812282">
              <w:rPr>
                <w:sz w:val="22"/>
                <w:szCs w:val="22"/>
                <w:lang w:val="ro-RO"/>
              </w:rPr>
              <w:t>verificarii</w:t>
            </w:r>
            <w:proofErr w:type="spellEnd"/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B4973" w:rsidRPr="00812282" w:rsidRDefault="00BB4973" w:rsidP="00197469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BB4973" w:rsidRDefault="00BB4973" w:rsidP="00BB4973">
      <w:pPr>
        <w:pStyle w:val="BodyText2"/>
        <w:rPr>
          <w:bCs/>
          <w:sz w:val="20"/>
        </w:rPr>
      </w:pPr>
      <w:r>
        <w:rPr>
          <w:bCs/>
          <w:sz w:val="20"/>
        </w:rPr>
        <w:t xml:space="preserve">Nota:  In cazul in care se </w:t>
      </w:r>
      <w:proofErr w:type="spellStart"/>
      <w:r>
        <w:rPr>
          <w:bCs/>
          <w:sz w:val="20"/>
        </w:rPr>
        <w:t>bifeaza</w:t>
      </w:r>
      <w:proofErr w:type="spellEnd"/>
      <w:r>
        <w:rPr>
          <w:bCs/>
          <w:sz w:val="20"/>
        </w:rPr>
        <w:t xml:space="preserve"> „DA” se va </w:t>
      </w:r>
      <w:proofErr w:type="spellStart"/>
      <w:r>
        <w:rPr>
          <w:bCs/>
          <w:sz w:val="20"/>
        </w:rPr>
        <w:t>inainta</w:t>
      </w:r>
      <w:proofErr w:type="spellEnd"/>
      <w:r>
        <w:rPr>
          <w:bCs/>
          <w:sz w:val="20"/>
        </w:rPr>
        <w:t xml:space="preserve"> cazul la ANI pentru investigarea conflictului de interese</w:t>
      </w:r>
    </w:p>
    <w:p w:rsidR="00BB4973" w:rsidRDefault="00BB4973" w:rsidP="00BB4973">
      <w:pPr>
        <w:pStyle w:val="BodyText2"/>
        <w:ind w:left="142"/>
        <w:rPr>
          <w:b/>
        </w:rPr>
      </w:pPr>
    </w:p>
    <w:p w:rsidR="00BB4973" w:rsidRDefault="00BB4973" w:rsidP="00BB4973">
      <w:pPr>
        <w:pStyle w:val="BodyText2"/>
        <w:ind w:left="142"/>
        <w:rPr>
          <w:b/>
        </w:rPr>
      </w:pPr>
      <w:proofErr w:type="spellStart"/>
      <w:r>
        <w:rPr>
          <w:b/>
        </w:rPr>
        <w:t>Observaţii</w:t>
      </w:r>
      <w:proofErr w:type="spellEnd"/>
      <w:r>
        <w:rPr>
          <w:b/>
        </w:rPr>
        <w:t>:</w:t>
      </w:r>
    </w:p>
    <w:p w:rsidR="00BB4973" w:rsidRDefault="00BB4973" w:rsidP="00BB4973">
      <w:pPr>
        <w:pStyle w:val="BodyText2"/>
        <w:ind w:left="142"/>
        <w:rPr>
          <w:b/>
        </w:rPr>
      </w:pPr>
    </w:p>
    <w:p w:rsidR="00BB4973" w:rsidRDefault="00BB4973" w:rsidP="00BB4973">
      <w:pPr>
        <w:pStyle w:val="BodyText2"/>
        <w:ind w:left="142"/>
        <w:rPr>
          <w:b/>
        </w:rPr>
      </w:pPr>
    </w:p>
    <w:p w:rsidR="00BB4973" w:rsidRDefault="00BB4973" w:rsidP="00BB4973">
      <w:pPr>
        <w:pStyle w:val="BodyText2"/>
        <w:ind w:left="142"/>
        <w:rPr>
          <w:b/>
        </w:rPr>
      </w:pPr>
    </w:p>
    <w:p w:rsidR="00BB4973" w:rsidRDefault="00BB4973" w:rsidP="00BB4973">
      <w:pPr>
        <w:pStyle w:val="BodyText2"/>
        <w:ind w:left="142"/>
        <w:rPr>
          <w:b/>
          <w:i/>
        </w:rPr>
      </w:pPr>
      <w:r w:rsidRPr="00812282">
        <w:rPr>
          <w:b/>
          <w:i/>
        </w:rPr>
        <w:t>(se completează după caz)</w:t>
      </w:r>
    </w:p>
    <w:p w:rsidR="00BB4973" w:rsidRDefault="00BB4973" w:rsidP="00BB4973">
      <w:pPr>
        <w:pStyle w:val="BodyText2"/>
        <w:ind w:left="142"/>
        <w:rPr>
          <w:b/>
          <w:i/>
        </w:rPr>
      </w:pPr>
    </w:p>
    <w:p w:rsidR="00BB4973" w:rsidRDefault="00BB4973" w:rsidP="00BB4973">
      <w:pPr>
        <w:pStyle w:val="CaracterCaracter"/>
        <w:outlineLvl w:val="0"/>
        <w:rPr>
          <w:b/>
          <w:lang w:val="ro-RO"/>
        </w:rPr>
      </w:pPr>
      <w:r>
        <w:rPr>
          <w:b/>
          <w:lang w:val="ro-RO"/>
        </w:rPr>
        <w:t xml:space="preserve">Persoana care a completat </w:t>
      </w:r>
      <w:proofErr w:type="spellStart"/>
      <w:r>
        <w:rPr>
          <w:b/>
          <w:lang w:val="ro-RO"/>
        </w:rPr>
        <w:t>checklist-ul</w:t>
      </w:r>
      <w:proofErr w:type="spellEnd"/>
      <w:r>
        <w:rPr>
          <w:b/>
          <w:lang w:val="ro-RO"/>
        </w:rPr>
        <w:t xml:space="preserve"> din partea DCPN – Expert 1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046"/>
        <w:gridCol w:w="3124"/>
        <w:gridCol w:w="2812"/>
      </w:tblGrid>
      <w:tr w:rsidR="00BB4973" w:rsidTr="00BB4973">
        <w:tc>
          <w:tcPr>
            <w:tcW w:w="2224" w:type="dxa"/>
          </w:tcPr>
          <w:p w:rsidR="00BB4973" w:rsidRDefault="00BB4973" w:rsidP="00197469">
            <w:pPr>
              <w:pStyle w:val="CaracterCaracter"/>
              <w:rPr>
                <w:lang w:val="ro-RO"/>
              </w:rPr>
            </w:pPr>
            <w:r>
              <w:rPr>
                <w:lang w:val="ro-RO"/>
              </w:rPr>
              <w:t>Nume Prenume</w:t>
            </w:r>
          </w:p>
        </w:tc>
        <w:tc>
          <w:tcPr>
            <w:tcW w:w="5170" w:type="dxa"/>
            <w:gridSpan w:val="2"/>
          </w:tcPr>
          <w:p w:rsidR="00BB4973" w:rsidRDefault="00BB4973" w:rsidP="00197469">
            <w:pPr>
              <w:pStyle w:val="CaracterCaracter"/>
              <w:rPr>
                <w:lang w:val="ro-RO"/>
              </w:rPr>
            </w:pPr>
          </w:p>
        </w:tc>
        <w:tc>
          <w:tcPr>
            <w:tcW w:w="2812" w:type="dxa"/>
          </w:tcPr>
          <w:p w:rsidR="00BB4973" w:rsidRDefault="00BB4973" w:rsidP="00197469">
            <w:pPr>
              <w:pStyle w:val="CaracterCaracter"/>
              <w:rPr>
                <w:lang w:val="ro-RO"/>
              </w:rPr>
            </w:pPr>
            <w:r>
              <w:rPr>
                <w:lang w:val="ro-RO"/>
              </w:rPr>
              <w:t>Semnătura:</w:t>
            </w:r>
          </w:p>
        </w:tc>
      </w:tr>
      <w:tr w:rsidR="00BB4973" w:rsidTr="00BB4973">
        <w:trPr>
          <w:cantSplit/>
        </w:trPr>
        <w:tc>
          <w:tcPr>
            <w:tcW w:w="2224" w:type="dxa"/>
          </w:tcPr>
          <w:p w:rsidR="00BB4973" w:rsidRDefault="00BB4973" w:rsidP="00197469">
            <w:pPr>
              <w:pStyle w:val="CaracterCarac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Funcţia</w:t>
            </w:r>
            <w:proofErr w:type="spellEnd"/>
            <w:r>
              <w:rPr>
                <w:lang w:val="ro-RO"/>
              </w:rPr>
              <w:t xml:space="preserve"> </w:t>
            </w:r>
          </w:p>
        </w:tc>
        <w:tc>
          <w:tcPr>
            <w:tcW w:w="5170" w:type="dxa"/>
            <w:gridSpan w:val="2"/>
          </w:tcPr>
          <w:p w:rsidR="00BB4973" w:rsidRDefault="00BB4973" w:rsidP="00197469">
            <w:pPr>
              <w:pStyle w:val="CaracterCaracter"/>
              <w:rPr>
                <w:lang w:val="ro-RO"/>
              </w:rPr>
            </w:pPr>
          </w:p>
        </w:tc>
        <w:tc>
          <w:tcPr>
            <w:tcW w:w="2812" w:type="dxa"/>
            <w:vMerge w:val="restart"/>
          </w:tcPr>
          <w:p w:rsidR="00BB4973" w:rsidRDefault="00BB4973" w:rsidP="00197469">
            <w:pPr>
              <w:pStyle w:val="CaracterCaracter"/>
              <w:rPr>
                <w:lang w:val="ro-RO"/>
              </w:rPr>
            </w:pPr>
            <w:r>
              <w:rPr>
                <w:lang w:val="ro-RO"/>
              </w:rPr>
              <w:t>Data:</w:t>
            </w:r>
          </w:p>
          <w:p w:rsidR="00BB4973" w:rsidRDefault="00BB4973" w:rsidP="00197469">
            <w:pPr>
              <w:pStyle w:val="CaracterCaracter"/>
              <w:rPr>
                <w:lang w:val="ro-RO"/>
              </w:rPr>
            </w:pPr>
          </w:p>
        </w:tc>
      </w:tr>
      <w:tr w:rsidR="00BB4973" w:rsidTr="00BB4973">
        <w:trPr>
          <w:cantSplit/>
        </w:trPr>
        <w:tc>
          <w:tcPr>
            <w:tcW w:w="2224" w:type="dxa"/>
          </w:tcPr>
          <w:p w:rsidR="00BB4973" w:rsidRDefault="00BB4973" w:rsidP="00197469">
            <w:pPr>
              <w:pStyle w:val="BodyText2"/>
            </w:pPr>
            <w:r>
              <w:t>Telefon:</w:t>
            </w:r>
          </w:p>
        </w:tc>
        <w:tc>
          <w:tcPr>
            <w:tcW w:w="2046" w:type="dxa"/>
          </w:tcPr>
          <w:p w:rsidR="00BB4973" w:rsidRDefault="00BB4973" w:rsidP="00197469">
            <w:pPr>
              <w:pStyle w:val="BodyText2"/>
            </w:pPr>
            <w:r>
              <w:t>Fax:</w:t>
            </w:r>
          </w:p>
        </w:tc>
        <w:tc>
          <w:tcPr>
            <w:tcW w:w="3124" w:type="dxa"/>
          </w:tcPr>
          <w:p w:rsidR="00BB4973" w:rsidRPr="005120B4" w:rsidRDefault="00BB4973" w:rsidP="00197469">
            <w:pPr>
              <w:pStyle w:val="BodyText2"/>
            </w:pPr>
            <w:r>
              <w:t xml:space="preserve">E-mail: </w:t>
            </w:r>
          </w:p>
        </w:tc>
        <w:tc>
          <w:tcPr>
            <w:tcW w:w="2812" w:type="dxa"/>
            <w:vMerge/>
          </w:tcPr>
          <w:p w:rsidR="00BB4973" w:rsidRDefault="00BB4973" w:rsidP="00197469">
            <w:pPr>
              <w:pStyle w:val="BodyText2"/>
            </w:pPr>
          </w:p>
        </w:tc>
      </w:tr>
    </w:tbl>
    <w:p w:rsidR="00BB4973" w:rsidRDefault="00BB4973" w:rsidP="00BB4973">
      <w:pPr>
        <w:rPr>
          <w:lang w:val="ro-RO"/>
        </w:rPr>
      </w:pPr>
    </w:p>
    <w:p w:rsidR="00BB4973" w:rsidRDefault="00BB4973" w:rsidP="00BB4973">
      <w:pPr>
        <w:pStyle w:val="CaracterCaracter"/>
        <w:outlineLvl w:val="0"/>
        <w:rPr>
          <w:b/>
          <w:lang w:val="ro-RO"/>
        </w:rPr>
      </w:pPr>
      <w:r>
        <w:rPr>
          <w:b/>
          <w:lang w:val="ro-RO"/>
        </w:rPr>
        <w:t xml:space="preserve">Persoana care a completat </w:t>
      </w:r>
      <w:proofErr w:type="spellStart"/>
      <w:r>
        <w:rPr>
          <w:b/>
          <w:lang w:val="ro-RO"/>
        </w:rPr>
        <w:t>checklist-ul</w:t>
      </w:r>
      <w:proofErr w:type="spellEnd"/>
      <w:r>
        <w:rPr>
          <w:b/>
          <w:lang w:val="ro-RO"/>
        </w:rPr>
        <w:t xml:space="preserve"> din partea DCPN – Expert 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046"/>
        <w:gridCol w:w="3124"/>
        <w:gridCol w:w="2812"/>
      </w:tblGrid>
      <w:tr w:rsidR="00BB4973" w:rsidTr="00BB4973">
        <w:tc>
          <w:tcPr>
            <w:tcW w:w="2224" w:type="dxa"/>
          </w:tcPr>
          <w:p w:rsidR="00BB4973" w:rsidRDefault="00BB4973" w:rsidP="00197469">
            <w:pPr>
              <w:pStyle w:val="CaracterCaracter"/>
              <w:rPr>
                <w:lang w:val="ro-RO"/>
              </w:rPr>
            </w:pPr>
            <w:r>
              <w:rPr>
                <w:lang w:val="ro-RO"/>
              </w:rPr>
              <w:t>Nume Prenume</w:t>
            </w:r>
          </w:p>
        </w:tc>
        <w:tc>
          <w:tcPr>
            <w:tcW w:w="5170" w:type="dxa"/>
            <w:gridSpan w:val="2"/>
          </w:tcPr>
          <w:p w:rsidR="00BB4973" w:rsidRDefault="00BB4973" w:rsidP="00197469">
            <w:pPr>
              <w:pStyle w:val="CaracterCaracter"/>
              <w:rPr>
                <w:lang w:val="ro-RO"/>
              </w:rPr>
            </w:pPr>
          </w:p>
        </w:tc>
        <w:tc>
          <w:tcPr>
            <w:tcW w:w="2812" w:type="dxa"/>
          </w:tcPr>
          <w:p w:rsidR="00BB4973" w:rsidRDefault="00BB4973" w:rsidP="00197469">
            <w:pPr>
              <w:pStyle w:val="CaracterCaracter"/>
              <w:rPr>
                <w:lang w:val="ro-RO"/>
              </w:rPr>
            </w:pPr>
            <w:r>
              <w:rPr>
                <w:lang w:val="ro-RO"/>
              </w:rPr>
              <w:t>Semnătura:</w:t>
            </w:r>
          </w:p>
        </w:tc>
      </w:tr>
      <w:tr w:rsidR="00BB4973" w:rsidTr="00BB4973">
        <w:trPr>
          <w:cantSplit/>
        </w:trPr>
        <w:tc>
          <w:tcPr>
            <w:tcW w:w="2224" w:type="dxa"/>
          </w:tcPr>
          <w:p w:rsidR="00BB4973" w:rsidRDefault="00BB4973" w:rsidP="00197469">
            <w:pPr>
              <w:pStyle w:val="CaracterCarac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Funcţia</w:t>
            </w:r>
            <w:proofErr w:type="spellEnd"/>
            <w:r>
              <w:rPr>
                <w:lang w:val="ro-RO"/>
              </w:rPr>
              <w:t xml:space="preserve"> </w:t>
            </w:r>
          </w:p>
        </w:tc>
        <w:tc>
          <w:tcPr>
            <w:tcW w:w="5170" w:type="dxa"/>
            <w:gridSpan w:val="2"/>
          </w:tcPr>
          <w:p w:rsidR="00BB4973" w:rsidRDefault="00BB4973" w:rsidP="00197469">
            <w:pPr>
              <w:pStyle w:val="CaracterCaracter"/>
              <w:rPr>
                <w:lang w:val="ro-RO"/>
              </w:rPr>
            </w:pPr>
          </w:p>
        </w:tc>
        <w:tc>
          <w:tcPr>
            <w:tcW w:w="2812" w:type="dxa"/>
            <w:vMerge w:val="restart"/>
          </w:tcPr>
          <w:p w:rsidR="00BB4973" w:rsidRDefault="00BB4973" w:rsidP="00197469">
            <w:pPr>
              <w:pStyle w:val="CaracterCaracter"/>
              <w:rPr>
                <w:lang w:val="ro-RO"/>
              </w:rPr>
            </w:pPr>
            <w:r>
              <w:rPr>
                <w:lang w:val="ro-RO"/>
              </w:rPr>
              <w:t>Data:</w:t>
            </w:r>
          </w:p>
          <w:p w:rsidR="00BB4973" w:rsidRDefault="00BB4973" w:rsidP="00197469">
            <w:pPr>
              <w:pStyle w:val="CaracterCaracter"/>
              <w:rPr>
                <w:lang w:val="ro-RO"/>
              </w:rPr>
            </w:pPr>
          </w:p>
        </w:tc>
      </w:tr>
      <w:tr w:rsidR="00BB4973" w:rsidTr="00BB4973">
        <w:trPr>
          <w:cantSplit/>
        </w:trPr>
        <w:tc>
          <w:tcPr>
            <w:tcW w:w="2224" w:type="dxa"/>
          </w:tcPr>
          <w:p w:rsidR="00BB4973" w:rsidRDefault="00BB4973" w:rsidP="00197469">
            <w:pPr>
              <w:pStyle w:val="BodyText2"/>
            </w:pPr>
            <w:r>
              <w:t>Telefon:</w:t>
            </w:r>
          </w:p>
        </w:tc>
        <w:tc>
          <w:tcPr>
            <w:tcW w:w="2046" w:type="dxa"/>
          </w:tcPr>
          <w:p w:rsidR="00BB4973" w:rsidRDefault="00BB4973" w:rsidP="00197469">
            <w:pPr>
              <w:pStyle w:val="BodyText2"/>
            </w:pPr>
            <w:r>
              <w:t>Fax:</w:t>
            </w:r>
          </w:p>
        </w:tc>
        <w:tc>
          <w:tcPr>
            <w:tcW w:w="3124" w:type="dxa"/>
          </w:tcPr>
          <w:p w:rsidR="00BB4973" w:rsidRPr="005120B4" w:rsidRDefault="00BB4973" w:rsidP="00197469">
            <w:pPr>
              <w:pStyle w:val="BodyText2"/>
            </w:pPr>
            <w:r>
              <w:t xml:space="preserve">E-mail: </w:t>
            </w:r>
          </w:p>
        </w:tc>
        <w:tc>
          <w:tcPr>
            <w:tcW w:w="2812" w:type="dxa"/>
            <w:vMerge/>
          </w:tcPr>
          <w:p w:rsidR="00BB4973" w:rsidRDefault="00BB4973" w:rsidP="00197469">
            <w:pPr>
              <w:pStyle w:val="BodyText2"/>
            </w:pPr>
          </w:p>
        </w:tc>
      </w:tr>
    </w:tbl>
    <w:p w:rsidR="00BB4973" w:rsidRDefault="00BB4973" w:rsidP="00BB4973">
      <w:pPr>
        <w:rPr>
          <w:lang w:val="ro-RO"/>
        </w:rPr>
      </w:pPr>
    </w:p>
    <w:p w:rsidR="00BB4973" w:rsidRDefault="00BB4973" w:rsidP="00BB4973">
      <w:pPr>
        <w:ind w:left="720"/>
        <w:rPr>
          <w:rFonts w:ascii="Arial" w:hAnsi="Arial" w:cs="Arial"/>
          <w:lang w:val="ro-RO"/>
        </w:rPr>
      </w:pPr>
    </w:p>
    <w:p w:rsidR="00BB4973" w:rsidRPr="00A038FD" w:rsidRDefault="00BB4973" w:rsidP="00BB4973">
      <w:pPr>
        <w:pStyle w:val="CaracterCaracter"/>
        <w:outlineLvl w:val="0"/>
        <w:rPr>
          <w:b/>
          <w:highlight w:val="yellow"/>
          <w:lang w:val="ro-RO"/>
        </w:rPr>
      </w:pPr>
    </w:p>
    <w:p w:rsidR="00BB4973" w:rsidRDefault="00BB4973" w:rsidP="00BB4973">
      <w:pPr>
        <w:pStyle w:val="BodyText2"/>
        <w:ind w:left="142"/>
      </w:pPr>
    </w:p>
    <w:p w:rsidR="008D75FB" w:rsidRDefault="008D75FB" w:rsidP="008D75FB">
      <w:pPr>
        <w:jc w:val="both"/>
        <w:rPr>
          <w:b/>
          <w:sz w:val="16"/>
          <w:lang w:val="ro-RO"/>
        </w:rPr>
      </w:pPr>
    </w:p>
    <w:sectPr w:rsidR="008D75FB" w:rsidSect="00417F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331" w:right="562" w:bottom="994" w:left="965" w:header="426" w:footer="46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EB2" w:rsidRDefault="00202EB2" w:rsidP="00EF00B9">
      <w:pPr>
        <w:pStyle w:val="BodyText2"/>
      </w:pPr>
      <w:r>
        <w:separator/>
      </w:r>
    </w:p>
  </w:endnote>
  <w:endnote w:type="continuationSeparator" w:id="0">
    <w:p w:rsidR="00202EB2" w:rsidRDefault="00202EB2" w:rsidP="00EF00B9">
      <w:pPr>
        <w:pStyle w:val="BodyText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6F7" w:rsidRDefault="00F466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66F7" w:rsidRDefault="00F466F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EEA" w:rsidRDefault="009A6EE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336A0">
      <w:rPr>
        <w:noProof/>
      </w:rPr>
      <w:t>3</w:t>
    </w:r>
    <w:r>
      <w:rPr>
        <w:noProof/>
      </w:rPr>
      <w:fldChar w:fldCharType="end"/>
    </w:r>
  </w:p>
  <w:p w:rsidR="00F466F7" w:rsidRDefault="00F466F7">
    <w:pPr>
      <w:pStyle w:val="Footer"/>
      <w:pBdr>
        <w:top w:val="single" w:sz="4" w:space="0" w:color="auto"/>
      </w:pBdr>
      <w:tabs>
        <w:tab w:val="clear" w:pos="4320"/>
        <w:tab w:val="clear" w:pos="8640"/>
        <w:tab w:val="left" w:pos="1851"/>
      </w:tabs>
      <w:ind w:right="360"/>
      <w:rPr>
        <w:rFonts w:ascii="Arial" w:hAnsi="Arial"/>
        <w:i/>
        <w:sz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3C5" w:rsidRDefault="007413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EB2" w:rsidRDefault="00202EB2" w:rsidP="00EF00B9">
      <w:pPr>
        <w:pStyle w:val="BodyText2"/>
      </w:pPr>
      <w:r>
        <w:separator/>
      </w:r>
    </w:p>
  </w:footnote>
  <w:footnote w:type="continuationSeparator" w:id="0">
    <w:p w:rsidR="00202EB2" w:rsidRDefault="00202EB2" w:rsidP="00EF00B9">
      <w:pPr>
        <w:pStyle w:val="BodyText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3C5" w:rsidRDefault="007413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3C5" w:rsidRDefault="007413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F2E" w:rsidRDefault="007413C5">
    <w:pPr>
      <w:pStyle w:val="Header"/>
    </w:pPr>
    <w:r w:rsidRPr="0016389A">
      <w:rPr>
        <w:noProof/>
      </w:rPr>
      <w:drawing>
        <wp:inline distT="0" distB="0" distL="0" distR="0">
          <wp:extent cx="1962150" cy="857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87876"/>
    <w:multiLevelType w:val="hybridMultilevel"/>
    <w:tmpl w:val="16A65E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13BB0"/>
    <w:multiLevelType w:val="multilevel"/>
    <w:tmpl w:val="408494D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2C1C64AB"/>
    <w:multiLevelType w:val="hybridMultilevel"/>
    <w:tmpl w:val="62F4C8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3AA5"/>
    <w:multiLevelType w:val="hybridMultilevel"/>
    <w:tmpl w:val="B93CDB70"/>
    <w:lvl w:ilvl="0" w:tplc="13C864DE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Courier New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05D80"/>
    <w:multiLevelType w:val="multilevel"/>
    <w:tmpl w:val="A79691F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F14027"/>
    <w:multiLevelType w:val="hybridMultilevel"/>
    <w:tmpl w:val="3F76ED12"/>
    <w:lvl w:ilvl="0" w:tplc="55FAB182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Courier New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A1FC2"/>
    <w:multiLevelType w:val="hybridMultilevel"/>
    <w:tmpl w:val="9A5E8D7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E30005"/>
    <w:multiLevelType w:val="multilevel"/>
    <w:tmpl w:val="C9B0FD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5534764D"/>
    <w:multiLevelType w:val="hybridMultilevel"/>
    <w:tmpl w:val="39ACE7E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910E1"/>
    <w:multiLevelType w:val="hybridMultilevel"/>
    <w:tmpl w:val="2A62647A"/>
    <w:lvl w:ilvl="0" w:tplc="ACC469F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430552"/>
    <w:multiLevelType w:val="hybridMultilevel"/>
    <w:tmpl w:val="3F089EEA"/>
    <w:lvl w:ilvl="0" w:tplc="0C1271D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Courier New" w:hint="default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C79A6"/>
    <w:multiLevelType w:val="hybridMultilevel"/>
    <w:tmpl w:val="A4E4725A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2"/>
  </w:num>
  <w:num w:numId="6">
    <w:abstractNumId w:val="10"/>
  </w:num>
  <w:num w:numId="7">
    <w:abstractNumId w:val="6"/>
  </w:num>
  <w:num w:numId="8">
    <w:abstractNumId w:val="3"/>
  </w:num>
  <w:num w:numId="9">
    <w:abstractNumId w:val="5"/>
  </w:num>
  <w:num w:numId="10">
    <w:abstractNumId w:val="11"/>
  </w:num>
  <w:num w:numId="11">
    <w:abstractNumId w:val="7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14A"/>
    <w:rsid w:val="00023415"/>
    <w:rsid w:val="00082866"/>
    <w:rsid w:val="000A4BE5"/>
    <w:rsid w:val="000B0609"/>
    <w:rsid w:val="000B6A6A"/>
    <w:rsid w:val="000B78C8"/>
    <w:rsid w:val="000C201F"/>
    <w:rsid w:val="000F67C1"/>
    <w:rsid w:val="00122108"/>
    <w:rsid w:val="001A441F"/>
    <w:rsid w:val="001D0BE2"/>
    <w:rsid w:val="001F790C"/>
    <w:rsid w:val="002023F7"/>
    <w:rsid w:val="00202EB2"/>
    <w:rsid w:val="002143A7"/>
    <w:rsid w:val="00246731"/>
    <w:rsid w:val="00253931"/>
    <w:rsid w:val="00254D65"/>
    <w:rsid w:val="002A21A6"/>
    <w:rsid w:val="00302158"/>
    <w:rsid w:val="00303EA1"/>
    <w:rsid w:val="00314DCC"/>
    <w:rsid w:val="00323B27"/>
    <w:rsid w:val="00372270"/>
    <w:rsid w:val="0038436C"/>
    <w:rsid w:val="003867E5"/>
    <w:rsid w:val="003A0924"/>
    <w:rsid w:val="003A23ED"/>
    <w:rsid w:val="003B518C"/>
    <w:rsid w:val="00403AD7"/>
    <w:rsid w:val="00417F2E"/>
    <w:rsid w:val="00466948"/>
    <w:rsid w:val="004818DA"/>
    <w:rsid w:val="004E1F9F"/>
    <w:rsid w:val="00531456"/>
    <w:rsid w:val="00533481"/>
    <w:rsid w:val="005374C5"/>
    <w:rsid w:val="005376BD"/>
    <w:rsid w:val="005411EF"/>
    <w:rsid w:val="00587A56"/>
    <w:rsid w:val="00630CA7"/>
    <w:rsid w:val="006D1A42"/>
    <w:rsid w:val="006D48BC"/>
    <w:rsid w:val="006D7042"/>
    <w:rsid w:val="00731D4D"/>
    <w:rsid w:val="007413C5"/>
    <w:rsid w:val="00775AFB"/>
    <w:rsid w:val="00777443"/>
    <w:rsid w:val="00787C39"/>
    <w:rsid w:val="007A5D0C"/>
    <w:rsid w:val="007C622F"/>
    <w:rsid w:val="007E3D63"/>
    <w:rsid w:val="00812282"/>
    <w:rsid w:val="008272FF"/>
    <w:rsid w:val="00831B57"/>
    <w:rsid w:val="008336A0"/>
    <w:rsid w:val="008A25F8"/>
    <w:rsid w:val="008A33F7"/>
    <w:rsid w:val="008B0FD8"/>
    <w:rsid w:val="008D75FB"/>
    <w:rsid w:val="008F7CB9"/>
    <w:rsid w:val="0091355F"/>
    <w:rsid w:val="009418A7"/>
    <w:rsid w:val="0095120C"/>
    <w:rsid w:val="00952B13"/>
    <w:rsid w:val="009769F3"/>
    <w:rsid w:val="009A0CAB"/>
    <w:rsid w:val="009A6EEA"/>
    <w:rsid w:val="00A038FD"/>
    <w:rsid w:val="00A20804"/>
    <w:rsid w:val="00A30F75"/>
    <w:rsid w:val="00A52FD3"/>
    <w:rsid w:val="00A72AFE"/>
    <w:rsid w:val="00A746BB"/>
    <w:rsid w:val="00A85950"/>
    <w:rsid w:val="00AD0878"/>
    <w:rsid w:val="00B07144"/>
    <w:rsid w:val="00B66EA3"/>
    <w:rsid w:val="00B7607D"/>
    <w:rsid w:val="00B80DF7"/>
    <w:rsid w:val="00BB4973"/>
    <w:rsid w:val="00BC2E0D"/>
    <w:rsid w:val="00C239F8"/>
    <w:rsid w:val="00CE51DC"/>
    <w:rsid w:val="00D62CCD"/>
    <w:rsid w:val="00D97586"/>
    <w:rsid w:val="00DF30B6"/>
    <w:rsid w:val="00E1560E"/>
    <w:rsid w:val="00E2677D"/>
    <w:rsid w:val="00E66C2C"/>
    <w:rsid w:val="00E7710C"/>
    <w:rsid w:val="00E8614A"/>
    <w:rsid w:val="00EF00B9"/>
    <w:rsid w:val="00F27FE1"/>
    <w:rsid w:val="00F42914"/>
    <w:rsid w:val="00F466F7"/>
    <w:rsid w:val="00F53E92"/>
    <w:rsid w:val="00F5569A"/>
    <w:rsid w:val="00F90D47"/>
    <w:rsid w:val="00FE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F9B88202-9AFE-4BC4-A4EE-E42798FFF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6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ahoma" w:hAnsi="Tahoma"/>
      <w:b/>
      <w:bCs/>
      <w:sz w:val="16"/>
    </w:rPr>
  </w:style>
  <w:style w:type="paragraph" w:styleId="Heading3">
    <w:name w:val="heading 3"/>
    <w:basedOn w:val="Normal"/>
    <w:next w:val="Normal"/>
    <w:qFormat/>
    <w:pPr>
      <w:keepNext/>
      <w:spacing w:before="120"/>
      <w:jc w:val="both"/>
      <w:outlineLvl w:val="2"/>
    </w:pPr>
    <w:rPr>
      <w:rFonts w:ascii="Tahoma" w:hAnsi="Tahoma"/>
      <w:b/>
      <w:bCs/>
      <w:sz w:val="1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4"/>
      <w:lang w:val="ro-RO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0"/>
    </w:rPr>
  </w:style>
  <w:style w:type="paragraph" w:styleId="Caption">
    <w:name w:val="caption"/>
    <w:basedOn w:val="Normal"/>
    <w:next w:val="Normal"/>
    <w:qFormat/>
    <w:rPr>
      <w:rFonts w:ascii="Arial" w:hAnsi="Arial"/>
      <w:b/>
      <w:i/>
      <w:sz w:val="16"/>
    </w:rPr>
  </w:style>
  <w:style w:type="paragraph" w:styleId="BodyText2">
    <w:name w:val="Body Text 2"/>
    <w:basedOn w:val="Normal"/>
    <w:pPr>
      <w:jc w:val="both"/>
    </w:pPr>
    <w:rPr>
      <w:sz w:val="24"/>
      <w:szCs w:val="24"/>
      <w:lang w:val="ro-RO" w:eastAsia="ro-RO"/>
    </w:rPr>
  </w:style>
  <w:style w:type="paragraph" w:customStyle="1" w:styleId="font1">
    <w:name w:val="font1"/>
    <w:basedOn w:val="Normal"/>
    <w:pPr>
      <w:spacing w:before="100" w:beforeAutospacing="1" w:after="100" w:afterAutospacing="1"/>
    </w:pPr>
    <w:rPr>
      <w:rFonts w:ascii="Arial" w:eastAsia="Arial Unicode MS" w:hAnsi="Arial" w:cs="Arial"/>
      <w:sz w:val="20"/>
      <w:lang w:val="ro-RO" w:eastAsia="ro-RO"/>
    </w:r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</w:rPr>
  </w:style>
  <w:style w:type="paragraph" w:customStyle="1" w:styleId="maintext-bullet">
    <w:name w:val="maintext-bullet"/>
    <w:basedOn w:val="Normal"/>
    <w:pPr>
      <w:numPr>
        <w:numId w:val="7"/>
      </w:numPr>
      <w:jc w:val="both"/>
    </w:pPr>
    <w:rPr>
      <w:rFonts w:ascii="Arial" w:hAnsi="Arial"/>
      <w:sz w:val="22"/>
      <w:szCs w:val="24"/>
      <w:lang w:val="ro-RO"/>
    </w:rPr>
  </w:style>
  <w:style w:type="paragraph" w:customStyle="1" w:styleId="CaracterCaracter">
    <w:name w:val="Caracter Caracter"/>
    <w:basedOn w:val="Normal"/>
    <w:rsid w:val="00812282"/>
    <w:rPr>
      <w:sz w:val="24"/>
      <w:szCs w:val="24"/>
      <w:lang w:val="pl-PL" w:eastAsia="pl-PL"/>
    </w:rPr>
  </w:style>
  <w:style w:type="character" w:customStyle="1" w:styleId="HeaderChar">
    <w:name w:val="Header Char"/>
    <w:link w:val="Header"/>
    <w:uiPriority w:val="99"/>
    <w:rsid w:val="00417F2E"/>
    <w:rPr>
      <w:sz w:val="26"/>
    </w:rPr>
  </w:style>
  <w:style w:type="paragraph" w:styleId="BalloonText">
    <w:name w:val="Balloon Text"/>
    <w:basedOn w:val="Normal"/>
    <w:link w:val="BalloonTextChar"/>
    <w:rsid w:val="0041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17F2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1221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2210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22108"/>
  </w:style>
  <w:style w:type="paragraph" w:styleId="CommentSubject">
    <w:name w:val="annotation subject"/>
    <w:basedOn w:val="CommentText"/>
    <w:next w:val="CommentText"/>
    <w:link w:val="CommentSubjectChar"/>
    <w:rsid w:val="00122108"/>
    <w:rPr>
      <w:b/>
      <w:bCs/>
    </w:rPr>
  </w:style>
  <w:style w:type="character" w:customStyle="1" w:styleId="CommentSubjectChar">
    <w:name w:val="Comment Subject Char"/>
    <w:link w:val="CommentSubject"/>
    <w:rsid w:val="00122108"/>
    <w:rPr>
      <w:b/>
      <w:bCs/>
    </w:rPr>
  </w:style>
  <w:style w:type="character" w:customStyle="1" w:styleId="FooterChar">
    <w:name w:val="Footer Char"/>
    <w:link w:val="Footer"/>
    <w:uiPriority w:val="99"/>
    <w:rsid w:val="009A6EEA"/>
    <w:rPr>
      <w:sz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32661-2AD9-485C-8E47-3C740A845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Internal Checklist for Works Payments</vt:lpstr>
    </vt:vector>
  </TitlesOfParts>
  <Company/>
  <LinksUpToDate>false</LinksUpToDate>
  <CharactersWithSpaces>8233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Internal Checklist for Works Payments</dc:title>
  <dc:subject/>
  <dc:creator>cfcu</dc:creator>
  <cp:keywords/>
  <cp:lastModifiedBy>Mariuca Marinel</cp:lastModifiedBy>
  <cp:revision>10</cp:revision>
  <cp:lastPrinted>2012-11-13T12:58:00Z</cp:lastPrinted>
  <dcterms:created xsi:type="dcterms:W3CDTF">2016-08-15T18:12:00Z</dcterms:created>
  <dcterms:modified xsi:type="dcterms:W3CDTF">2016-12-15T05:42:00Z</dcterms:modified>
</cp:coreProperties>
</file>